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61C6" w14:textId="77777777" w:rsidR="006F5322" w:rsidRDefault="006F5322" w:rsidP="0017095E">
      <w:pPr>
        <w:pStyle w:val="BodyText"/>
        <w:rPr>
          <w:rFonts w:ascii="Times New Roman" w:hAnsi="Times New Roman" w:cs="Times New Roman"/>
        </w:rPr>
      </w:pPr>
      <w:bookmarkStart w:id="0" w:name="X5a5e0f83e196a472fafeda6b06829a2679b1f45"/>
    </w:p>
    <w:p w14:paraId="5BFECC82"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65488D05" wp14:editId="2B56F580">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8F8806D" w14:textId="77777777" w:rsidR="00D57D80" w:rsidRDefault="00D57D80" w:rsidP="0017095E">
      <w:pPr>
        <w:pStyle w:val="BodyText"/>
        <w:rPr>
          <w:rFonts w:ascii="Times New Roman" w:hAnsi="Times New Roman" w:cs="Times New Roman"/>
          <w:b/>
          <w:iCs/>
          <w:lang w:val="en-GB"/>
        </w:rPr>
      </w:pPr>
    </w:p>
    <w:p w14:paraId="5063B056"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B70ABC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4C7BF280" w14:textId="5314D00D"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8E22AA">
        <w:rPr>
          <w:rFonts w:ascii="Times New Roman" w:hAnsi="Times New Roman" w:cs="Times New Roman"/>
        </w:rPr>
        <w:t>20</w:t>
      </w:r>
      <w:r w:rsidR="008E22AA" w:rsidRPr="008E22AA">
        <w:rPr>
          <w:rFonts w:ascii="Times New Roman" w:hAnsi="Times New Roman" w:cs="Times New Roman"/>
          <w:vertAlign w:val="superscript"/>
        </w:rPr>
        <w:t>th</w:t>
      </w:r>
      <w:r w:rsidR="008E22AA">
        <w:rPr>
          <w:rFonts w:ascii="Times New Roman" w:hAnsi="Times New Roman" w:cs="Times New Roman"/>
        </w:rPr>
        <w:t xml:space="preserve"> to 26</w:t>
      </w:r>
      <w:r w:rsidR="008E22AA" w:rsidRPr="008E22AA">
        <w:rPr>
          <w:rFonts w:ascii="Times New Roman" w:hAnsi="Times New Roman" w:cs="Times New Roman"/>
          <w:vertAlign w:val="superscript"/>
        </w:rPr>
        <w:t>th</w:t>
      </w:r>
      <w:r w:rsidR="008E22AA">
        <w:rPr>
          <w:rFonts w:ascii="Times New Roman" w:hAnsi="Times New Roman" w:cs="Times New Roman"/>
        </w:rPr>
        <w:t xml:space="preserve"> July</w:t>
      </w:r>
    </w:p>
    <w:p w14:paraId="4A12EB38" w14:textId="131902D4"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8E22AA">
        <w:rPr>
          <w:rFonts w:ascii="Times New Roman" w:hAnsi="Times New Roman" w:cs="Times New Roman"/>
        </w:rPr>
        <w:t>Mive Koyo</w:t>
      </w:r>
    </w:p>
    <w:p w14:paraId="52D6B190" w14:textId="048A0AC8"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ED6972">
        <w:rPr>
          <w:rFonts w:ascii="Times New Roman" w:hAnsi="Times New Roman" w:cs="Times New Roman"/>
        </w:rPr>
        <w:t>27</w:t>
      </w:r>
      <w:r w:rsidR="00ED6972" w:rsidRPr="00ED6972">
        <w:rPr>
          <w:rFonts w:ascii="Times New Roman" w:hAnsi="Times New Roman" w:cs="Times New Roman"/>
          <w:vertAlign w:val="superscript"/>
        </w:rPr>
        <w:t>th</w:t>
      </w:r>
      <w:r w:rsidR="00ED6972">
        <w:rPr>
          <w:rFonts w:ascii="Times New Roman" w:hAnsi="Times New Roman" w:cs="Times New Roman"/>
        </w:rPr>
        <w:t xml:space="preserve"> </w:t>
      </w:r>
      <w:r w:rsidR="005B6034">
        <w:rPr>
          <w:rFonts w:ascii="Times New Roman" w:hAnsi="Times New Roman" w:cs="Times New Roman"/>
        </w:rPr>
        <w:t>July</w:t>
      </w:r>
      <w:r w:rsidR="008E22AA">
        <w:rPr>
          <w:rFonts w:ascii="Times New Roman" w:hAnsi="Times New Roman" w:cs="Times New Roman"/>
        </w:rPr>
        <w:t>, 2026</w:t>
      </w:r>
    </w:p>
    <w:p w14:paraId="1166C293" w14:textId="198C443F" w:rsidR="00D55788" w:rsidRPr="008E22AA" w:rsidRDefault="00D57D80" w:rsidP="0017095E">
      <w:pPr>
        <w:pStyle w:val="BodyText"/>
        <w:rPr>
          <w:rFonts w:ascii="Times New Roman" w:hAnsi="Times New Roman" w:cs="Times New Roman"/>
          <w:b/>
          <w:bCs/>
        </w:rPr>
      </w:pPr>
      <w:bookmarkStart w:id="1" w:name="overall-peace-and-security-status"/>
      <w:bookmarkEnd w:id="0"/>
      <w:r w:rsidRPr="008E22AA">
        <w:rPr>
          <w:rFonts w:ascii="Times New Roman" w:hAnsi="Times New Roman" w:cs="Times New Roman"/>
          <w:b/>
          <w:bCs/>
        </w:rPr>
        <w:t xml:space="preserve">1. </w:t>
      </w:r>
      <w:r w:rsidR="008E22AA" w:rsidRPr="008E22AA">
        <w:rPr>
          <w:rFonts w:ascii="Times New Roman" w:hAnsi="Times New Roman" w:cs="Times New Roman"/>
          <w:b/>
          <w:bCs/>
        </w:rPr>
        <w:t>OVERALL,</w:t>
      </w:r>
      <w:r w:rsidRPr="008E22AA">
        <w:rPr>
          <w:rFonts w:ascii="Times New Roman" w:hAnsi="Times New Roman" w:cs="Times New Roman"/>
          <w:b/>
          <w:bCs/>
        </w:rPr>
        <w:t xml:space="preserve"> PEACE AND SECURITY STATUS</w:t>
      </w:r>
    </w:p>
    <w:p w14:paraId="2E432C0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5B131411"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1FD3CA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4B0D5F6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54AE6FFE" w14:textId="77777777" w:rsidTr="00AD29FE">
        <w:tc>
          <w:tcPr>
            <w:tcW w:w="0" w:type="auto"/>
          </w:tcPr>
          <w:p w14:paraId="05F5BBD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3F344E5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2C6F7E71" w14:textId="77777777" w:rsidTr="00AD29FE">
        <w:tc>
          <w:tcPr>
            <w:tcW w:w="0" w:type="auto"/>
          </w:tcPr>
          <w:p w14:paraId="430B3DF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2153F1C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32BFB4D3" w14:textId="77777777" w:rsidTr="00AD29FE">
        <w:tc>
          <w:tcPr>
            <w:tcW w:w="0" w:type="auto"/>
          </w:tcPr>
          <w:p w14:paraId="4C52876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15211F6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61BF8B83" w14:textId="77777777" w:rsidTr="00AD29FE">
        <w:tc>
          <w:tcPr>
            <w:tcW w:w="0" w:type="auto"/>
          </w:tcPr>
          <w:p w14:paraId="7F88D1C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3EE491F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5ECD8E3C" w14:textId="77777777" w:rsidTr="00AD29FE">
        <w:tc>
          <w:tcPr>
            <w:tcW w:w="0" w:type="auto"/>
          </w:tcPr>
          <w:p w14:paraId="0C580CF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28F51FB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0ED671D6" w14:textId="5CCA99E4"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8E22AA">
        <w:rPr>
          <w:rFonts w:ascii="Times New Roman" w:hAnsi="Times New Roman" w:cs="Times New Roman"/>
        </w:rPr>
        <w:t>2</w:t>
      </w:r>
      <w:r w:rsidRPr="0017095E">
        <w:rPr>
          <w:rFonts w:ascii="Times New Roman" w:hAnsi="Times New Roman" w:cs="Times New Roman"/>
        </w:rPr>
        <w:t xml:space="preserve"> / 5</w:t>
      </w:r>
      <w:r w:rsidR="007D51B1">
        <w:rPr>
          <w:rFonts w:ascii="Times New Roman" w:hAnsi="Times New Roman" w:cs="Times New Roman"/>
        </w:rPr>
        <w:t xml:space="preserve"> (critical)</w:t>
      </w:r>
    </w:p>
    <w:p w14:paraId="53D9D0A5" w14:textId="404CA77B" w:rsidR="00D55788" w:rsidRPr="0017095E" w:rsidRDefault="00D57D80" w:rsidP="008E22AA">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8E22AA" w:rsidRPr="0017095E">
        <w:rPr>
          <w:rFonts w:ascii="Times New Roman" w:hAnsi="Times New Roman" w:cs="Times New Roman"/>
          <w:b/>
          <w:bCs/>
        </w:rPr>
        <w:t>):</w:t>
      </w:r>
      <w:r w:rsidR="008E22AA" w:rsidRPr="008E22AA">
        <w:rPr>
          <w:rFonts w:ascii="Times New Roman" w:hAnsi="Times New Roman" w:cs="Times New Roman"/>
        </w:rPr>
        <w:t xml:space="preserve"> The security situation remains critical, with a major escalation of violence in the Middle Belt. A devastating attack in Kaduna State resulted in at least 30 civilian deaths, including children, highlighting the persistent threat from armed groups in the region. While ongoing military operations against ISWAP in the North-East continued to yield tactical successes, the attacks in Kaduna and Benue States underscore the expanding geographical scope of insecurity</w:t>
      </w:r>
      <w:r w:rsidR="008E22AA">
        <w:rPr>
          <w:rFonts w:ascii="Times New Roman" w:hAnsi="Times New Roman" w:cs="Times New Roman"/>
          <w:b/>
          <w:bCs/>
        </w:rPr>
        <w:t xml:space="preserve">. </w:t>
      </w:r>
      <w:r w:rsidR="00ED6972" w:rsidRPr="00ED6972">
        <w:rPr>
          <w:rFonts w:ascii="Times New Roman" w:hAnsi="Times New Roman" w:cs="Times New Roman"/>
        </w:rPr>
        <w:t>Additionally, a cholera outbreak in Borno State has claimed nearly 200 lives, compounding the humanitarian crisis</w:t>
      </w:r>
      <w:r w:rsidR="00ED6972">
        <w:rPr>
          <w:rFonts w:ascii="Times New Roman" w:hAnsi="Times New Roman" w:cs="Times New Roman"/>
        </w:rPr>
        <w:t>.</w:t>
      </w:r>
    </w:p>
    <w:p w14:paraId="5FD21553" w14:textId="77777777" w:rsidR="008E22AA" w:rsidRDefault="00D57D80" w:rsidP="008E22AA">
      <w:pPr>
        <w:pStyle w:val="BodyText"/>
        <w:rPr>
          <w:rFonts w:ascii="Times New Roman" w:hAnsi="Times New Roman" w:cs="Times New Roman"/>
        </w:rPr>
      </w:pPr>
      <w:bookmarkStart w:id="2" w:name="key-peace-and-conflict-developments"/>
      <w:bookmarkStart w:id="3" w:name="major-developments-this-week"/>
      <w:bookmarkEnd w:id="1"/>
      <w:r w:rsidRPr="0017095E">
        <w:rPr>
          <w:rFonts w:ascii="Times New Roman" w:hAnsi="Times New Roman" w:cs="Times New Roman"/>
        </w:rPr>
        <w:t>Major Developments This Week</w:t>
      </w:r>
    </w:p>
    <w:p w14:paraId="24F8A820" w14:textId="345945A8" w:rsidR="008E22AA" w:rsidRPr="008E22AA" w:rsidRDefault="008E22AA" w:rsidP="008E22AA">
      <w:pPr>
        <w:pStyle w:val="BodyText"/>
        <w:rPr>
          <w:rFonts w:ascii="Times New Roman" w:hAnsi="Times New Roman" w:cs="Times New Roman"/>
          <w:b/>
          <w:bCs/>
        </w:rPr>
      </w:pPr>
      <w:r w:rsidRPr="008E22AA">
        <w:rPr>
          <w:rFonts w:ascii="Times New Roman" w:hAnsi="Times New Roman" w:cs="Times New Roman"/>
          <w:b/>
          <w:bCs/>
        </w:rPr>
        <w:lastRenderedPageBreak/>
        <w:t>2. KEY PEACE AND CONFLICT DEVELOPMENTS</w:t>
      </w:r>
    </w:p>
    <w:p w14:paraId="600F4323" w14:textId="7256A49F" w:rsidR="00D55788" w:rsidRPr="0017095E" w:rsidRDefault="00D55788" w:rsidP="0017095E">
      <w:pPr>
        <w:pStyle w:val="BodyText"/>
        <w:rPr>
          <w:rFonts w:ascii="Times New Roman" w:hAnsi="Times New Roman" w:cs="Times New Roman"/>
        </w:rPr>
      </w:pP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61"/>
        <w:gridCol w:w="1887"/>
        <w:gridCol w:w="2310"/>
        <w:gridCol w:w="4149"/>
      </w:tblGrid>
      <w:tr w:rsidR="00D55788" w:rsidRPr="0017095E" w14:paraId="5E64849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Pr>
          <w:p w14:paraId="448F827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985" w:type="dxa"/>
          </w:tcPr>
          <w:p w14:paraId="508BCBA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551" w:type="dxa"/>
          </w:tcPr>
          <w:p w14:paraId="1E1135D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544" w:type="dxa"/>
          </w:tcPr>
          <w:p w14:paraId="154A4C7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99037A" w:rsidRPr="0017095E" w14:paraId="0914710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Pr>
          <w:p w14:paraId="75064DB8" w14:textId="04045595" w:rsidR="0099037A" w:rsidRPr="0017095E" w:rsidRDefault="00ED6972" w:rsidP="0017095E">
            <w:pPr>
              <w:pStyle w:val="BodyText"/>
              <w:rPr>
                <w:rFonts w:ascii="Times New Roman" w:hAnsi="Times New Roman" w:cs="Times New Roman"/>
              </w:rPr>
            </w:pPr>
            <w:r>
              <w:rPr>
                <w:rFonts w:ascii="Times New Roman" w:hAnsi="Times New Roman" w:cs="Times New Roman"/>
              </w:rPr>
              <w:t>July 21, 2026</w:t>
            </w:r>
          </w:p>
        </w:tc>
        <w:tc>
          <w:tcPr>
            <w:tcW w:w="1985" w:type="dxa"/>
          </w:tcPr>
          <w:p w14:paraId="0DE077BE" w14:textId="681B9C46" w:rsidR="0099037A" w:rsidRPr="0017095E" w:rsidRDefault="00ED6972" w:rsidP="0017095E">
            <w:pPr>
              <w:pStyle w:val="BodyText"/>
              <w:rPr>
                <w:rFonts w:ascii="Times New Roman" w:hAnsi="Times New Roman" w:cs="Times New Roman"/>
              </w:rPr>
            </w:pPr>
            <w:r w:rsidRPr="00ED6972">
              <w:rPr>
                <w:rFonts w:ascii="Times New Roman" w:hAnsi="Times New Roman" w:cs="Times New Roman"/>
              </w:rPr>
              <w:t>Armed militants raid community</w:t>
            </w:r>
            <w:r>
              <w:rPr>
                <w:rFonts w:ascii="Times New Roman" w:hAnsi="Times New Roman" w:cs="Times New Roman"/>
              </w:rPr>
              <w:t>,</w:t>
            </w:r>
            <w:r w:rsidRPr="00ED6972">
              <w:rPr>
                <w:rFonts w:ascii="Times New Roman" w:hAnsi="Times New Roman" w:cs="Times New Roman"/>
              </w:rPr>
              <w:t xml:space="preserve"> 1 killed, 2 abducted</w:t>
            </w:r>
            <w:r w:rsidR="003E58D3">
              <w:rPr>
                <w:rFonts w:ascii="Times New Roman" w:hAnsi="Times New Roman" w:cs="Times New Roman"/>
              </w:rPr>
              <w:t>.</w:t>
            </w:r>
          </w:p>
        </w:tc>
        <w:tc>
          <w:tcPr>
            <w:tcW w:w="2551" w:type="dxa"/>
          </w:tcPr>
          <w:p w14:paraId="775E7D13" w14:textId="7656CC46" w:rsidR="0099037A" w:rsidRPr="0017095E" w:rsidRDefault="003E58D3" w:rsidP="0017095E">
            <w:pPr>
              <w:pStyle w:val="BodyText"/>
              <w:rPr>
                <w:rFonts w:ascii="Times New Roman" w:hAnsi="Times New Roman" w:cs="Times New Roman"/>
              </w:rPr>
            </w:pPr>
            <w:r w:rsidRPr="003E58D3">
              <w:rPr>
                <w:rFonts w:ascii="Times New Roman" w:hAnsi="Times New Roman" w:cs="Times New Roman"/>
              </w:rPr>
              <w:t>Kaiama LGA, Kwara State</w:t>
            </w:r>
            <w:r>
              <w:rPr>
                <w:rFonts w:ascii="Times New Roman" w:hAnsi="Times New Roman" w:cs="Times New Roman"/>
              </w:rPr>
              <w:t xml:space="preserve">. </w:t>
            </w:r>
          </w:p>
        </w:tc>
        <w:tc>
          <w:tcPr>
            <w:tcW w:w="3544" w:type="dxa"/>
          </w:tcPr>
          <w:p w14:paraId="1A001A7E" w14:textId="63FA3AC5" w:rsidR="0099037A" w:rsidRDefault="003E58D3" w:rsidP="0017095E">
            <w:pPr>
              <w:pStyle w:val="BodyText"/>
              <w:rPr>
                <w:rFonts w:ascii="Times New Roman" w:hAnsi="Times New Roman" w:cs="Times New Roman"/>
              </w:rPr>
            </w:pPr>
            <w:r w:rsidRPr="003E58D3">
              <w:rPr>
                <w:rFonts w:ascii="Times New Roman" w:hAnsi="Times New Roman" w:cs="Times New Roman"/>
              </w:rPr>
              <w:t>Hanwei International</w:t>
            </w:r>
            <w:r>
              <w:rPr>
                <w:rFonts w:ascii="Times New Roman" w:hAnsi="Times New Roman" w:cs="Times New Roman"/>
              </w:rPr>
              <w:t xml:space="preserve"> </w:t>
            </w:r>
            <w:hyperlink r:id="rId8" w:history="1">
              <w:r w:rsidRPr="00D80483">
                <w:rPr>
                  <w:rStyle w:val="Hyperlink"/>
                  <w:rFonts w:ascii="Times New Roman" w:hAnsi="Times New Roman" w:cs="Times New Roman"/>
                </w:rPr>
                <w:t>https://hanweiss.com/Safetyshow-414.html</w:t>
              </w:r>
            </w:hyperlink>
          </w:p>
          <w:p w14:paraId="7EF145EC" w14:textId="65F7A8F5" w:rsidR="003E58D3" w:rsidRPr="0017095E" w:rsidRDefault="003E58D3" w:rsidP="0017095E">
            <w:pPr>
              <w:pStyle w:val="BodyText"/>
              <w:rPr>
                <w:rFonts w:ascii="Times New Roman" w:hAnsi="Times New Roman" w:cs="Times New Roman"/>
              </w:rPr>
            </w:pPr>
          </w:p>
        </w:tc>
      </w:tr>
      <w:tr w:rsidR="003E58D3" w:rsidRPr="0017095E" w14:paraId="22A5503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Pr>
          <w:p w14:paraId="28470265" w14:textId="19834973" w:rsidR="003E58D3" w:rsidRDefault="003E58D3" w:rsidP="0017095E">
            <w:pPr>
              <w:pStyle w:val="BodyText"/>
              <w:rPr>
                <w:rFonts w:ascii="Times New Roman" w:hAnsi="Times New Roman" w:cs="Times New Roman"/>
              </w:rPr>
            </w:pPr>
            <w:r>
              <w:rPr>
                <w:rFonts w:ascii="Times New Roman" w:hAnsi="Times New Roman" w:cs="Times New Roman"/>
              </w:rPr>
              <w:t>July 22, 2026</w:t>
            </w:r>
          </w:p>
        </w:tc>
        <w:tc>
          <w:tcPr>
            <w:tcW w:w="1985" w:type="dxa"/>
          </w:tcPr>
          <w:p w14:paraId="4733A05A" w14:textId="46823A5D" w:rsidR="003E58D3" w:rsidRPr="00ED6972" w:rsidRDefault="00066954" w:rsidP="0017095E">
            <w:pPr>
              <w:pStyle w:val="BodyText"/>
              <w:rPr>
                <w:rFonts w:ascii="Times New Roman" w:hAnsi="Times New Roman" w:cs="Times New Roman"/>
              </w:rPr>
            </w:pPr>
            <w:r w:rsidRPr="00066954">
              <w:rPr>
                <w:rFonts w:ascii="Times New Roman" w:hAnsi="Times New Roman" w:cs="Times New Roman"/>
              </w:rPr>
              <w:t>Bandits attack two communities</w:t>
            </w:r>
            <w:r>
              <w:rPr>
                <w:rFonts w:ascii="Times New Roman" w:hAnsi="Times New Roman" w:cs="Times New Roman"/>
              </w:rPr>
              <w:t xml:space="preserve"> and</w:t>
            </w:r>
            <w:r w:rsidRPr="00066954">
              <w:rPr>
                <w:rFonts w:ascii="Times New Roman" w:hAnsi="Times New Roman" w:cs="Times New Roman"/>
              </w:rPr>
              <w:t xml:space="preserve"> kill at least 30</w:t>
            </w:r>
            <w:r>
              <w:rPr>
                <w:rFonts w:ascii="Times New Roman" w:hAnsi="Times New Roman" w:cs="Times New Roman"/>
              </w:rPr>
              <w:t>.</w:t>
            </w:r>
          </w:p>
        </w:tc>
        <w:tc>
          <w:tcPr>
            <w:tcW w:w="2551" w:type="dxa"/>
          </w:tcPr>
          <w:p w14:paraId="229B775C" w14:textId="65F6C220" w:rsidR="003E58D3" w:rsidRPr="003E58D3" w:rsidRDefault="00066954" w:rsidP="0017095E">
            <w:pPr>
              <w:pStyle w:val="BodyText"/>
              <w:rPr>
                <w:rFonts w:ascii="Times New Roman" w:hAnsi="Times New Roman" w:cs="Times New Roman"/>
              </w:rPr>
            </w:pPr>
            <w:r w:rsidRPr="00066954">
              <w:rPr>
                <w:rFonts w:ascii="Times New Roman" w:hAnsi="Times New Roman" w:cs="Times New Roman"/>
              </w:rPr>
              <w:t>Talata Mafara LGA, Zamfara State</w:t>
            </w:r>
          </w:p>
        </w:tc>
        <w:tc>
          <w:tcPr>
            <w:tcW w:w="3544" w:type="dxa"/>
          </w:tcPr>
          <w:p w14:paraId="71AEEFB4" w14:textId="5A9F78F3" w:rsidR="003E58D3" w:rsidRDefault="00066954" w:rsidP="0017095E">
            <w:pPr>
              <w:pStyle w:val="BodyText"/>
              <w:rPr>
                <w:rFonts w:ascii="Times New Roman" w:hAnsi="Times New Roman" w:cs="Times New Roman"/>
              </w:rPr>
            </w:pPr>
            <w:r w:rsidRPr="00066954">
              <w:rPr>
                <w:rFonts w:ascii="Times New Roman" w:hAnsi="Times New Roman" w:cs="Times New Roman"/>
              </w:rPr>
              <w:t>Hanwei International</w:t>
            </w:r>
            <w:r>
              <w:rPr>
                <w:rFonts w:ascii="Times New Roman" w:hAnsi="Times New Roman" w:cs="Times New Roman"/>
              </w:rPr>
              <w:t xml:space="preserve"> </w:t>
            </w:r>
            <w:hyperlink r:id="rId9" w:history="1">
              <w:r w:rsidR="00E31340" w:rsidRPr="00D80483">
                <w:rPr>
                  <w:rStyle w:val="Hyperlink"/>
                  <w:rFonts w:ascii="Times New Roman" w:hAnsi="Times New Roman" w:cs="Times New Roman"/>
                </w:rPr>
                <w:t>https://hanweiss.com/Safetyshow-414.html</w:t>
              </w:r>
            </w:hyperlink>
          </w:p>
          <w:p w14:paraId="4DD3B033" w14:textId="77777777" w:rsidR="00E31340" w:rsidRDefault="00E31340" w:rsidP="0017095E">
            <w:pPr>
              <w:pStyle w:val="BodyText"/>
              <w:rPr>
                <w:rFonts w:ascii="Times New Roman" w:hAnsi="Times New Roman" w:cs="Times New Roman"/>
              </w:rPr>
            </w:pPr>
          </w:p>
          <w:p w14:paraId="413ED605" w14:textId="4B933318" w:rsidR="00066954" w:rsidRPr="003E58D3" w:rsidRDefault="00066954" w:rsidP="0017095E">
            <w:pPr>
              <w:pStyle w:val="BodyText"/>
              <w:rPr>
                <w:rFonts w:ascii="Times New Roman" w:hAnsi="Times New Roman" w:cs="Times New Roman"/>
              </w:rPr>
            </w:pPr>
          </w:p>
        </w:tc>
      </w:tr>
      <w:tr w:rsidR="00D55788" w:rsidRPr="0017095E" w14:paraId="325B64D1" w14:textId="77777777" w:rsidTr="0017095E">
        <w:tc>
          <w:tcPr>
            <w:tcW w:w="2127" w:type="dxa"/>
          </w:tcPr>
          <w:p w14:paraId="51405FE3" w14:textId="65B87D99" w:rsidR="00D55788" w:rsidRPr="0017095E" w:rsidRDefault="005B6034" w:rsidP="0017095E">
            <w:pPr>
              <w:pStyle w:val="BodyText"/>
              <w:rPr>
                <w:rFonts w:ascii="Times New Roman" w:hAnsi="Times New Roman" w:cs="Times New Roman"/>
              </w:rPr>
            </w:pPr>
            <w:r>
              <w:rPr>
                <w:rFonts w:ascii="Times New Roman" w:hAnsi="Times New Roman" w:cs="Times New Roman"/>
              </w:rPr>
              <w:t>July 26, 2026</w:t>
            </w:r>
          </w:p>
        </w:tc>
        <w:tc>
          <w:tcPr>
            <w:tcW w:w="1985" w:type="dxa"/>
          </w:tcPr>
          <w:p w14:paraId="2DAB740A" w14:textId="23299507" w:rsidR="00D55788" w:rsidRPr="0017095E" w:rsidRDefault="005B6034" w:rsidP="0017095E">
            <w:pPr>
              <w:pStyle w:val="BodyText"/>
              <w:rPr>
                <w:rFonts w:ascii="Times New Roman" w:hAnsi="Times New Roman" w:cs="Times New Roman"/>
              </w:rPr>
            </w:pPr>
            <w:r w:rsidRPr="005B6034">
              <w:rPr>
                <w:rFonts w:ascii="Times New Roman" w:hAnsi="Times New Roman" w:cs="Times New Roman"/>
              </w:rPr>
              <w:t>Attack on Christian village 30</w:t>
            </w:r>
            <w:r>
              <w:rPr>
                <w:rFonts w:ascii="Times New Roman" w:hAnsi="Times New Roman" w:cs="Times New Roman"/>
              </w:rPr>
              <w:t>people</w:t>
            </w:r>
            <w:r w:rsidRPr="005B6034">
              <w:rPr>
                <w:rFonts w:ascii="Times New Roman" w:hAnsi="Times New Roman" w:cs="Times New Roman"/>
              </w:rPr>
              <w:t xml:space="preserve"> killed, including 8 children</w:t>
            </w:r>
          </w:p>
        </w:tc>
        <w:tc>
          <w:tcPr>
            <w:tcW w:w="2551" w:type="dxa"/>
          </w:tcPr>
          <w:p w14:paraId="258F5EAE" w14:textId="0B65A172" w:rsidR="00D55788" w:rsidRPr="0017095E" w:rsidRDefault="005B6034" w:rsidP="0017095E">
            <w:pPr>
              <w:pStyle w:val="BodyText"/>
              <w:rPr>
                <w:rFonts w:ascii="Times New Roman" w:hAnsi="Times New Roman" w:cs="Times New Roman"/>
              </w:rPr>
            </w:pPr>
            <w:r w:rsidRPr="005B6034">
              <w:rPr>
                <w:rFonts w:ascii="Times New Roman" w:hAnsi="Times New Roman" w:cs="Times New Roman"/>
              </w:rPr>
              <w:t>Naridon, Kaduna State</w:t>
            </w:r>
          </w:p>
        </w:tc>
        <w:tc>
          <w:tcPr>
            <w:tcW w:w="3544" w:type="dxa"/>
          </w:tcPr>
          <w:p w14:paraId="4BAB012B" w14:textId="0CFCA209" w:rsidR="00D55788" w:rsidRDefault="005B6034" w:rsidP="0017095E">
            <w:pPr>
              <w:pStyle w:val="BodyText"/>
              <w:rPr>
                <w:rFonts w:ascii="Times New Roman" w:hAnsi="Times New Roman" w:cs="Times New Roman"/>
              </w:rPr>
            </w:pPr>
            <w:r w:rsidRPr="005B6034">
              <w:rPr>
                <w:rFonts w:ascii="Times New Roman" w:hAnsi="Times New Roman" w:cs="Times New Roman"/>
              </w:rPr>
              <w:t>Barnabas Aid</w:t>
            </w:r>
            <w:r>
              <w:rPr>
                <w:rFonts w:ascii="Times New Roman" w:hAnsi="Times New Roman" w:cs="Times New Roman"/>
              </w:rPr>
              <w:t xml:space="preserve"> </w:t>
            </w:r>
            <w:hyperlink r:id="rId10" w:history="1">
              <w:r w:rsidRPr="00D80483">
                <w:rPr>
                  <w:rStyle w:val="Hyperlink"/>
                  <w:rFonts w:ascii="Times New Roman" w:hAnsi="Times New Roman" w:cs="Times New Roman"/>
                </w:rPr>
                <w:t>https://www.barnabasaid.org/us/news/at-least-30-killed-in-attack-on-christian-village-in-kaduna-state-nigeri/</w:t>
              </w:r>
            </w:hyperlink>
          </w:p>
          <w:p w14:paraId="082FF1C9" w14:textId="4267EE07" w:rsidR="005B6034" w:rsidRPr="0017095E" w:rsidRDefault="005B6034" w:rsidP="0017095E">
            <w:pPr>
              <w:pStyle w:val="BodyText"/>
              <w:rPr>
                <w:rFonts w:ascii="Times New Roman" w:hAnsi="Times New Roman" w:cs="Times New Roman"/>
              </w:rPr>
            </w:pPr>
          </w:p>
        </w:tc>
      </w:tr>
      <w:tr w:rsidR="00D55788" w:rsidRPr="0017095E" w14:paraId="51C32FEF" w14:textId="77777777" w:rsidTr="0017095E">
        <w:tc>
          <w:tcPr>
            <w:tcW w:w="2127" w:type="dxa"/>
          </w:tcPr>
          <w:p w14:paraId="773773A0" w14:textId="3DD98391" w:rsidR="00D55788" w:rsidRPr="0017095E" w:rsidRDefault="005B6034" w:rsidP="0017095E">
            <w:pPr>
              <w:pStyle w:val="BodyText"/>
              <w:rPr>
                <w:rFonts w:ascii="Times New Roman" w:hAnsi="Times New Roman" w:cs="Times New Roman"/>
              </w:rPr>
            </w:pPr>
            <w:r>
              <w:rPr>
                <w:rFonts w:ascii="Times New Roman" w:hAnsi="Times New Roman" w:cs="Times New Roman"/>
              </w:rPr>
              <w:t>July 24 to 25, 2026</w:t>
            </w:r>
          </w:p>
        </w:tc>
        <w:tc>
          <w:tcPr>
            <w:tcW w:w="1985" w:type="dxa"/>
          </w:tcPr>
          <w:p w14:paraId="255BA8D4" w14:textId="7A82C4AC" w:rsidR="00D55788" w:rsidRPr="0017095E" w:rsidRDefault="005B6034" w:rsidP="0017095E">
            <w:pPr>
              <w:pStyle w:val="BodyText"/>
              <w:rPr>
                <w:rFonts w:ascii="Times New Roman" w:hAnsi="Times New Roman" w:cs="Times New Roman"/>
              </w:rPr>
            </w:pPr>
            <w:r w:rsidRPr="005B6034">
              <w:rPr>
                <w:rFonts w:ascii="Times New Roman" w:hAnsi="Times New Roman" w:cs="Times New Roman"/>
              </w:rPr>
              <w:t>Suspected</w:t>
            </w:r>
            <w:r w:rsidR="00227A1C">
              <w:rPr>
                <w:rFonts w:ascii="Times New Roman" w:hAnsi="Times New Roman" w:cs="Times New Roman"/>
              </w:rPr>
              <w:t xml:space="preserve"> armed</w:t>
            </w:r>
            <w:r w:rsidRPr="005B6034">
              <w:rPr>
                <w:rFonts w:ascii="Times New Roman" w:hAnsi="Times New Roman" w:cs="Times New Roman"/>
              </w:rPr>
              <w:t xml:space="preserve"> herders kill</w:t>
            </w:r>
            <w:r w:rsidR="00227A1C">
              <w:rPr>
                <w:rFonts w:ascii="Times New Roman" w:hAnsi="Times New Roman" w:cs="Times New Roman"/>
              </w:rPr>
              <w:t>ed</w:t>
            </w:r>
            <w:r w:rsidRPr="005B6034">
              <w:rPr>
                <w:rFonts w:ascii="Times New Roman" w:hAnsi="Times New Roman" w:cs="Times New Roman"/>
              </w:rPr>
              <w:t xml:space="preserve"> 3</w:t>
            </w:r>
            <w:r w:rsidR="00227A1C">
              <w:rPr>
                <w:rFonts w:ascii="Times New Roman" w:hAnsi="Times New Roman" w:cs="Times New Roman"/>
              </w:rPr>
              <w:t xml:space="preserve"> people and 2</w:t>
            </w:r>
            <w:r w:rsidRPr="005B6034">
              <w:rPr>
                <w:rFonts w:ascii="Times New Roman" w:hAnsi="Times New Roman" w:cs="Times New Roman"/>
              </w:rPr>
              <w:t xml:space="preserve"> injure</w:t>
            </w:r>
            <w:r w:rsidR="00227A1C">
              <w:rPr>
                <w:rFonts w:ascii="Times New Roman" w:hAnsi="Times New Roman" w:cs="Times New Roman"/>
              </w:rPr>
              <w:t>d</w:t>
            </w:r>
            <w:r w:rsidRPr="005B6034">
              <w:rPr>
                <w:rFonts w:ascii="Times New Roman" w:hAnsi="Times New Roman" w:cs="Times New Roman"/>
              </w:rPr>
              <w:t xml:space="preserve"> in separate attacks</w:t>
            </w:r>
          </w:p>
        </w:tc>
        <w:tc>
          <w:tcPr>
            <w:tcW w:w="2551" w:type="dxa"/>
          </w:tcPr>
          <w:p w14:paraId="48688F7A" w14:textId="78429E47" w:rsidR="00D55788" w:rsidRPr="0017095E" w:rsidRDefault="00227A1C" w:rsidP="0017095E">
            <w:pPr>
              <w:pStyle w:val="BodyText"/>
              <w:rPr>
                <w:rFonts w:ascii="Times New Roman" w:hAnsi="Times New Roman" w:cs="Times New Roman"/>
              </w:rPr>
            </w:pPr>
            <w:r w:rsidRPr="00227A1C">
              <w:rPr>
                <w:rFonts w:ascii="Times New Roman" w:hAnsi="Times New Roman" w:cs="Times New Roman"/>
              </w:rPr>
              <w:t xml:space="preserve">Elulu </w:t>
            </w:r>
            <w:r>
              <w:rPr>
                <w:rFonts w:ascii="Times New Roman" w:hAnsi="Times New Roman" w:cs="Times New Roman"/>
              </w:rPr>
              <w:t xml:space="preserve">and </w:t>
            </w:r>
            <w:r w:rsidRPr="00227A1C">
              <w:rPr>
                <w:rFonts w:ascii="Times New Roman" w:hAnsi="Times New Roman" w:cs="Times New Roman"/>
              </w:rPr>
              <w:t>Agadagba, Benue State</w:t>
            </w:r>
          </w:p>
        </w:tc>
        <w:tc>
          <w:tcPr>
            <w:tcW w:w="3544" w:type="dxa"/>
          </w:tcPr>
          <w:p w14:paraId="4F3ADC9D" w14:textId="239243A1" w:rsidR="00D55788" w:rsidRDefault="00227A1C" w:rsidP="0017095E">
            <w:pPr>
              <w:pStyle w:val="BodyText"/>
              <w:rPr>
                <w:rFonts w:ascii="Times New Roman" w:hAnsi="Times New Roman" w:cs="Times New Roman"/>
              </w:rPr>
            </w:pPr>
            <w:r w:rsidRPr="00227A1C">
              <w:rPr>
                <w:rFonts w:ascii="Times New Roman" w:hAnsi="Times New Roman" w:cs="Times New Roman"/>
              </w:rPr>
              <w:t>Okay News</w:t>
            </w:r>
            <w:r>
              <w:rPr>
                <w:rFonts w:ascii="Times New Roman" w:hAnsi="Times New Roman" w:cs="Times New Roman"/>
              </w:rPr>
              <w:t xml:space="preserve"> </w:t>
            </w:r>
            <w:hyperlink r:id="rId11" w:history="1">
              <w:r w:rsidRPr="00D80483">
                <w:rPr>
                  <w:rStyle w:val="Hyperlink"/>
                  <w:rFonts w:ascii="Times New Roman" w:hAnsi="Times New Roman" w:cs="Times New Roman"/>
                </w:rPr>
                <w:t>https://www.okaynews.com/suspected-armed-herders-kill-three-in-benue-state/</w:t>
              </w:r>
            </w:hyperlink>
          </w:p>
          <w:p w14:paraId="6E551994" w14:textId="7E2D596F" w:rsidR="00227A1C" w:rsidRPr="0017095E" w:rsidRDefault="00227A1C" w:rsidP="0017095E">
            <w:pPr>
              <w:pStyle w:val="BodyText"/>
              <w:rPr>
                <w:rFonts w:ascii="Times New Roman" w:hAnsi="Times New Roman" w:cs="Times New Roman"/>
              </w:rPr>
            </w:pPr>
          </w:p>
        </w:tc>
      </w:tr>
      <w:tr w:rsidR="00D55788" w:rsidRPr="0017095E" w14:paraId="220989E2" w14:textId="77777777" w:rsidTr="0017095E">
        <w:tc>
          <w:tcPr>
            <w:tcW w:w="2127" w:type="dxa"/>
          </w:tcPr>
          <w:p w14:paraId="4812D6B0" w14:textId="0241784C" w:rsidR="00D55788" w:rsidRPr="0017095E" w:rsidRDefault="00F82AC0" w:rsidP="0017095E">
            <w:pPr>
              <w:pStyle w:val="BodyText"/>
              <w:rPr>
                <w:rFonts w:ascii="Times New Roman" w:hAnsi="Times New Roman" w:cs="Times New Roman"/>
              </w:rPr>
            </w:pPr>
            <w:r>
              <w:rPr>
                <w:rFonts w:ascii="Times New Roman" w:hAnsi="Times New Roman" w:cs="Times New Roman"/>
              </w:rPr>
              <w:t>July 20 to 27, 2026</w:t>
            </w:r>
          </w:p>
        </w:tc>
        <w:tc>
          <w:tcPr>
            <w:tcW w:w="1985" w:type="dxa"/>
          </w:tcPr>
          <w:p w14:paraId="15C3093D" w14:textId="3B9B07E2" w:rsidR="00D55788" w:rsidRPr="0017095E" w:rsidRDefault="00F82AC0" w:rsidP="0017095E">
            <w:pPr>
              <w:pStyle w:val="BodyText"/>
              <w:rPr>
                <w:rFonts w:ascii="Times New Roman" w:hAnsi="Times New Roman" w:cs="Times New Roman"/>
              </w:rPr>
            </w:pPr>
            <w:r w:rsidRPr="00F82AC0">
              <w:rPr>
                <w:rFonts w:ascii="Times New Roman" w:hAnsi="Times New Roman" w:cs="Times New Roman"/>
              </w:rPr>
              <w:t>Various anti-ISWAP operations conducted</w:t>
            </w:r>
            <w:r>
              <w:rPr>
                <w:rFonts w:ascii="Times New Roman" w:hAnsi="Times New Roman" w:cs="Times New Roman"/>
              </w:rPr>
              <w:t>,</w:t>
            </w:r>
            <w:r w:rsidRPr="00F82AC0">
              <w:rPr>
                <w:rFonts w:ascii="Times New Roman" w:hAnsi="Times New Roman" w:cs="Times New Roman"/>
              </w:rPr>
              <w:t xml:space="preserve"> arrests and equipment seizures</w:t>
            </w:r>
            <w:r>
              <w:rPr>
                <w:rFonts w:ascii="Times New Roman" w:hAnsi="Times New Roman" w:cs="Times New Roman"/>
              </w:rPr>
              <w:t xml:space="preserve"> done</w:t>
            </w:r>
            <w:r w:rsidR="00F819CF">
              <w:rPr>
                <w:rFonts w:ascii="Times New Roman" w:hAnsi="Times New Roman" w:cs="Times New Roman"/>
              </w:rPr>
              <w:t>.</w:t>
            </w:r>
          </w:p>
        </w:tc>
        <w:tc>
          <w:tcPr>
            <w:tcW w:w="2551" w:type="dxa"/>
          </w:tcPr>
          <w:p w14:paraId="764620D4" w14:textId="54291B95" w:rsidR="00D55788" w:rsidRPr="0017095E" w:rsidRDefault="00F82AC0" w:rsidP="0017095E">
            <w:pPr>
              <w:pStyle w:val="BodyText"/>
              <w:rPr>
                <w:rFonts w:ascii="Times New Roman" w:hAnsi="Times New Roman" w:cs="Times New Roman"/>
              </w:rPr>
            </w:pPr>
            <w:r w:rsidRPr="00F82AC0">
              <w:rPr>
                <w:rFonts w:ascii="Times New Roman" w:hAnsi="Times New Roman" w:cs="Times New Roman"/>
              </w:rPr>
              <w:t>Borno and Yobe States</w:t>
            </w:r>
          </w:p>
        </w:tc>
        <w:tc>
          <w:tcPr>
            <w:tcW w:w="3544" w:type="dxa"/>
          </w:tcPr>
          <w:p w14:paraId="039E63E4" w14:textId="41E2877D" w:rsidR="00D55788" w:rsidRDefault="00F82AC0" w:rsidP="0017095E">
            <w:pPr>
              <w:pStyle w:val="BodyText"/>
              <w:rPr>
                <w:rFonts w:ascii="Times New Roman" w:hAnsi="Times New Roman" w:cs="Times New Roman"/>
              </w:rPr>
            </w:pPr>
            <w:r w:rsidRPr="00F82AC0">
              <w:rPr>
                <w:rFonts w:ascii="Times New Roman" w:hAnsi="Times New Roman" w:cs="Times New Roman"/>
              </w:rPr>
              <w:t>Peoples Gazette</w:t>
            </w:r>
            <w:r>
              <w:rPr>
                <w:rFonts w:ascii="Times New Roman" w:hAnsi="Times New Roman" w:cs="Times New Roman"/>
              </w:rPr>
              <w:t xml:space="preserve"> </w:t>
            </w:r>
            <w:hyperlink r:id="rId12" w:history="1">
              <w:r w:rsidRPr="00D80483">
                <w:rPr>
                  <w:rStyle w:val="Hyperlink"/>
                  <w:rFonts w:ascii="Times New Roman" w:hAnsi="Times New Roman" w:cs="Times New Roman"/>
                </w:rPr>
                <w:t>https://gazettengr.com/tag/operation-hadin-kai/?tztc=1</w:t>
              </w:r>
            </w:hyperlink>
          </w:p>
          <w:p w14:paraId="7B6663A4" w14:textId="6FDDC3CE" w:rsidR="00F82AC0" w:rsidRPr="0017095E" w:rsidRDefault="00F82AC0" w:rsidP="0017095E">
            <w:pPr>
              <w:pStyle w:val="BodyText"/>
              <w:rPr>
                <w:rFonts w:ascii="Times New Roman" w:hAnsi="Times New Roman" w:cs="Times New Roman"/>
              </w:rPr>
            </w:pPr>
          </w:p>
        </w:tc>
      </w:tr>
    </w:tbl>
    <w:p w14:paraId="62FB6DF4" w14:textId="77777777" w:rsidR="00D55788" w:rsidRPr="00F819CF" w:rsidRDefault="00D57D80" w:rsidP="0017095E">
      <w:pPr>
        <w:pStyle w:val="BodyText"/>
        <w:rPr>
          <w:rFonts w:ascii="Times New Roman" w:hAnsi="Times New Roman" w:cs="Times New Roman"/>
          <w:b/>
          <w:bCs/>
        </w:rPr>
      </w:pPr>
      <w:bookmarkStart w:id="4" w:name="armed-conflict-and-security-incidents"/>
      <w:bookmarkEnd w:id="2"/>
      <w:bookmarkEnd w:id="3"/>
      <w:r w:rsidRPr="00F819CF">
        <w:rPr>
          <w:rFonts w:ascii="Times New Roman" w:hAnsi="Times New Roman" w:cs="Times New Roman"/>
          <w:b/>
          <w:bCs/>
        </w:rPr>
        <w:t>3. ARMED CONFLICT AND SECURITY INCIDENTS</w:t>
      </w:r>
    </w:p>
    <w:p w14:paraId="62B61516" w14:textId="77777777" w:rsidR="00D55788" w:rsidRPr="0017095E" w:rsidRDefault="00A301B1" w:rsidP="0017095E">
      <w:pPr>
        <w:pStyle w:val="BodyText"/>
        <w:rPr>
          <w:rFonts w:ascii="Times New Roman" w:hAnsi="Times New Roman" w:cs="Times New Roman"/>
        </w:rPr>
      </w:pPr>
      <w:bookmarkStart w:id="5" w:name="m23-activities"/>
      <w:r>
        <w:rPr>
          <w:rFonts w:ascii="Times New Roman" w:hAnsi="Times New Roman" w:cs="Times New Roman"/>
        </w:rPr>
        <w:t xml:space="preserve">E. g </w:t>
      </w:r>
      <w:r w:rsidR="00D57D80"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72"/>
        <w:gridCol w:w="2522"/>
        <w:gridCol w:w="2115"/>
        <w:gridCol w:w="4149"/>
      </w:tblGrid>
      <w:tr w:rsidR="00D55788" w:rsidRPr="0017095E" w14:paraId="78E7CCC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7E53D8F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Date</w:t>
            </w:r>
          </w:p>
        </w:tc>
        <w:tc>
          <w:tcPr>
            <w:tcW w:w="2806" w:type="dxa"/>
            <w:tcBorders>
              <w:bottom w:val="none" w:sz="0" w:space="0" w:color="auto"/>
            </w:tcBorders>
          </w:tcPr>
          <w:p w14:paraId="71B74BC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1FE204A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3CD956E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056D87DA" w14:textId="77777777" w:rsidTr="00AD29FE">
        <w:tc>
          <w:tcPr>
            <w:tcW w:w="1305" w:type="dxa"/>
          </w:tcPr>
          <w:p w14:paraId="6FA71D71" w14:textId="4E880F11" w:rsidR="00D55788" w:rsidRPr="0017095E" w:rsidRDefault="00F819CF" w:rsidP="0017095E">
            <w:pPr>
              <w:pStyle w:val="BodyText"/>
              <w:rPr>
                <w:rFonts w:ascii="Times New Roman" w:hAnsi="Times New Roman" w:cs="Times New Roman"/>
              </w:rPr>
            </w:pPr>
            <w:r>
              <w:rPr>
                <w:rFonts w:ascii="Times New Roman" w:hAnsi="Times New Roman" w:cs="Times New Roman"/>
              </w:rPr>
              <w:t>July 26, 2026</w:t>
            </w:r>
          </w:p>
        </w:tc>
        <w:tc>
          <w:tcPr>
            <w:tcW w:w="2806" w:type="dxa"/>
          </w:tcPr>
          <w:p w14:paraId="792178B3" w14:textId="7DC2F76D" w:rsidR="00F819CF" w:rsidRPr="0017095E" w:rsidRDefault="00F819CF" w:rsidP="0017095E">
            <w:pPr>
              <w:pStyle w:val="BodyText"/>
              <w:rPr>
                <w:rFonts w:ascii="Times New Roman" w:hAnsi="Times New Roman" w:cs="Times New Roman"/>
              </w:rPr>
            </w:pPr>
            <w:r w:rsidRPr="00F819CF">
              <w:rPr>
                <w:rFonts w:ascii="Times New Roman" w:hAnsi="Times New Roman" w:cs="Times New Roman"/>
              </w:rPr>
              <w:t>Attack by suspected Fulani Islamists on a Christian</w:t>
            </w:r>
            <w:r>
              <w:rPr>
                <w:rFonts w:ascii="Times New Roman" w:hAnsi="Times New Roman" w:cs="Times New Roman"/>
              </w:rPr>
              <w:t xml:space="preserve">. </w:t>
            </w:r>
          </w:p>
        </w:tc>
        <w:tc>
          <w:tcPr>
            <w:tcW w:w="2410" w:type="dxa"/>
          </w:tcPr>
          <w:p w14:paraId="14206696" w14:textId="0D03336F" w:rsidR="00D55788" w:rsidRPr="0017095E" w:rsidRDefault="00F819CF" w:rsidP="0017095E">
            <w:pPr>
              <w:pStyle w:val="BodyText"/>
              <w:rPr>
                <w:rFonts w:ascii="Times New Roman" w:hAnsi="Times New Roman" w:cs="Times New Roman"/>
              </w:rPr>
            </w:pPr>
            <w:r w:rsidRPr="00F819CF">
              <w:rPr>
                <w:rFonts w:ascii="Times New Roman" w:hAnsi="Times New Roman" w:cs="Times New Roman"/>
              </w:rPr>
              <w:t>Naridon, Kaduna State</w:t>
            </w:r>
          </w:p>
        </w:tc>
        <w:tc>
          <w:tcPr>
            <w:tcW w:w="3118" w:type="dxa"/>
          </w:tcPr>
          <w:p w14:paraId="74A9E9C3" w14:textId="77777777" w:rsidR="00F819CF" w:rsidRDefault="00F819CF" w:rsidP="0017095E">
            <w:pPr>
              <w:pStyle w:val="BodyText"/>
              <w:rPr>
                <w:rFonts w:ascii="Times New Roman" w:hAnsi="Times New Roman" w:cs="Times New Roman"/>
              </w:rPr>
            </w:pPr>
            <w:r w:rsidRPr="00F819CF">
              <w:rPr>
                <w:rFonts w:ascii="Times New Roman" w:hAnsi="Times New Roman" w:cs="Times New Roman"/>
              </w:rPr>
              <w:t>At least 30 killed (including 8 children)</w:t>
            </w:r>
            <w:r>
              <w:rPr>
                <w:rFonts w:ascii="Times New Roman" w:hAnsi="Times New Roman" w:cs="Times New Roman"/>
              </w:rPr>
              <w:t>,</w:t>
            </w:r>
            <w:r w:rsidRPr="00F819CF">
              <w:rPr>
                <w:rFonts w:ascii="Times New Roman" w:hAnsi="Times New Roman" w:cs="Times New Roman"/>
              </w:rPr>
              <w:t xml:space="preserve"> 4 critically injured</w:t>
            </w:r>
            <w:r>
              <w:rPr>
                <w:rFonts w:ascii="Times New Roman" w:hAnsi="Times New Roman" w:cs="Times New Roman"/>
              </w:rPr>
              <w:t xml:space="preserve"> and the </w:t>
            </w:r>
            <w:r w:rsidRPr="00F819CF">
              <w:rPr>
                <w:rFonts w:ascii="Times New Roman" w:hAnsi="Times New Roman" w:cs="Times New Roman"/>
              </w:rPr>
              <w:t>attack lasted 3 hours with no security response</w:t>
            </w:r>
          </w:p>
          <w:p w14:paraId="2293870B" w14:textId="066BE7D7" w:rsidR="00D55788" w:rsidRDefault="00F819CF" w:rsidP="0017095E">
            <w:pPr>
              <w:pStyle w:val="BodyText"/>
              <w:rPr>
                <w:rFonts w:ascii="Times New Roman" w:hAnsi="Times New Roman" w:cs="Times New Roman"/>
              </w:rPr>
            </w:pPr>
            <w:r>
              <w:rPr>
                <w:rFonts w:ascii="Times New Roman" w:hAnsi="Times New Roman" w:cs="Times New Roman"/>
              </w:rPr>
              <w:t xml:space="preserve"> </w:t>
            </w:r>
            <w:hyperlink r:id="rId13" w:history="1">
              <w:r w:rsidRPr="00D80483">
                <w:rPr>
                  <w:rStyle w:val="Hyperlink"/>
                  <w:rFonts w:ascii="Times New Roman" w:hAnsi="Times New Roman" w:cs="Times New Roman"/>
                </w:rPr>
                <w:t>https://www.barnabasaid.org/us/news/at-least-30-killed-in-attack-on-christian-village-in-kaduna-state-nigeri/</w:t>
              </w:r>
            </w:hyperlink>
          </w:p>
          <w:p w14:paraId="3A0C5033" w14:textId="06284DB7" w:rsidR="00F819CF" w:rsidRPr="0017095E" w:rsidRDefault="00F819CF" w:rsidP="0017095E">
            <w:pPr>
              <w:pStyle w:val="BodyText"/>
              <w:rPr>
                <w:rFonts w:ascii="Times New Roman" w:hAnsi="Times New Roman" w:cs="Times New Roman"/>
              </w:rPr>
            </w:pPr>
          </w:p>
        </w:tc>
      </w:tr>
      <w:tr w:rsidR="00D55788" w:rsidRPr="0017095E" w14:paraId="5F790D2B" w14:textId="77777777" w:rsidTr="00AD29FE">
        <w:tc>
          <w:tcPr>
            <w:tcW w:w="1305" w:type="dxa"/>
          </w:tcPr>
          <w:p w14:paraId="56016912" w14:textId="17AE6C7C" w:rsidR="00D55788" w:rsidRPr="0017095E" w:rsidRDefault="00F819CF" w:rsidP="0017095E">
            <w:pPr>
              <w:pStyle w:val="BodyText"/>
              <w:rPr>
                <w:rFonts w:ascii="Times New Roman" w:hAnsi="Times New Roman" w:cs="Times New Roman"/>
              </w:rPr>
            </w:pPr>
            <w:r>
              <w:rPr>
                <w:rFonts w:ascii="Times New Roman" w:hAnsi="Times New Roman" w:cs="Times New Roman"/>
              </w:rPr>
              <w:t>July 24 to 25, 2026</w:t>
            </w:r>
          </w:p>
        </w:tc>
        <w:tc>
          <w:tcPr>
            <w:tcW w:w="2806" w:type="dxa"/>
          </w:tcPr>
          <w:p w14:paraId="0F28BE32" w14:textId="46E9432D" w:rsidR="00D55788" w:rsidRPr="0017095E" w:rsidRDefault="00F819CF" w:rsidP="0017095E">
            <w:pPr>
              <w:pStyle w:val="BodyText"/>
              <w:rPr>
                <w:rFonts w:ascii="Times New Roman" w:hAnsi="Times New Roman" w:cs="Times New Roman"/>
              </w:rPr>
            </w:pPr>
            <w:r w:rsidRPr="00F819CF">
              <w:rPr>
                <w:rFonts w:ascii="Times New Roman" w:hAnsi="Times New Roman" w:cs="Times New Roman"/>
              </w:rPr>
              <w:t>Suspected armed herders attack two communities</w:t>
            </w:r>
            <w:r>
              <w:rPr>
                <w:rFonts w:ascii="Times New Roman" w:hAnsi="Times New Roman" w:cs="Times New Roman"/>
              </w:rPr>
              <w:t xml:space="preserve">. </w:t>
            </w:r>
          </w:p>
        </w:tc>
        <w:tc>
          <w:tcPr>
            <w:tcW w:w="2410" w:type="dxa"/>
          </w:tcPr>
          <w:p w14:paraId="291531CC" w14:textId="27323434" w:rsidR="00D55788" w:rsidRPr="0017095E" w:rsidRDefault="00F819CF" w:rsidP="0017095E">
            <w:pPr>
              <w:pStyle w:val="BodyText"/>
              <w:rPr>
                <w:rFonts w:ascii="Times New Roman" w:hAnsi="Times New Roman" w:cs="Times New Roman"/>
              </w:rPr>
            </w:pPr>
            <w:r w:rsidRPr="00F819CF">
              <w:rPr>
                <w:rFonts w:ascii="Times New Roman" w:hAnsi="Times New Roman" w:cs="Times New Roman"/>
              </w:rPr>
              <w:t>Ohimini LGA, Benue State</w:t>
            </w:r>
          </w:p>
        </w:tc>
        <w:tc>
          <w:tcPr>
            <w:tcW w:w="3118" w:type="dxa"/>
          </w:tcPr>
          <w:p w14:paraId="44F1B09D" w14:textId="66986FBE" w:rsidR="00D55788" w:rsidRDefault="00A00051" w:rsidP="0017095E">
            <w:pPr>
              <w:pStyle w:val="BodyText"/>
              <w:rPr>
                <w:rFonts w:ascii="Times New Roman" w:hAnsi="Times New Roman" w:cs="Times New Roman"/>
              </w:rPr>
            </w:pPr>
            <w:r w:rsidRPr="00A00051">
              <w:rPr>
                <w:rFonts w:ascii="Times New Roman" w:hAnsi="Times New Roman" w:cs="Times New Roman"/>
              </w:rPr>
              <w:t>3 killed, 2 injured across Elulu and Agadagba villages</w:t>
            </w:r>
            <w:r>
              <w:rPr>
                <w:rFonts w:ascii="Times New Roman" w:hAnsi="Times New Roman" w:cs="Times New Roman"/>
              </w:rPr>
              <w:t xml:space="preserve"> </w:t>
            </w:r>
            <w:hyperlink r:id="rId14" w:history="1">
              <w:r w:rsidRPr="00D80483">
                <w:rPr>
                  <w:rStyle w:val="Hyperlink"/>
                  <w:rFonts w:ascii="Times New Roman" w:hAnsi="Times New Roman" w:cs="Times New Roman"/>
                </w:rPr>
                <w:t>https://www.okaynews.com/suspected-armed-herders-kill-three-in-benue-state/</w:t>
              </w:r>
            </w:hyperlink>
          </w:p>
          <w:p w14:paraId="2D242A57" w14:textId="404C80B1" w:rsidR="00A00051" w:rsidRPr="0017095E" w:rsidRDefault="00A00051" w:rsidP="0017095E">
            <w:pPr>
              <w:pStyle w:val="BodyText"/>
              <w:rPr>
                <w:rFonts w:ascii="Times New Roman" w:hAnsi="Times New Roman" w:cs="Times New Roman"/>
              </w:rPr>
            </w:pPr>
          </w:p>
        </w:tc>
      </w:tr>
      <w:tr w:rsidR="006F5322" w:rsidRPr="0017095E" w14:paraId="7C12A9DB" w14:textId="77777777" w:rsidTr="00AD29FE">
        <w:tc>
          <w:tcPr>
            <w:tcW w:w="1305" w:type="dxa"/>
          </w:tcPr>
          <w:p w14:paraId="41FB01FD" w14:textId="603DE65E" w:rsidR="006F5322" w:rsidRPr="0017095E" w:rsidRDefault="00A00051" w:rsidP="0017095E">
            <w:pPr>
              <w:pStyle w:val="BodyText"/>
              <w:rPr>
                <w:rFonts w:ascii="Times New Roman" w:hAnsi="Times New Roman" w:cs="Times New Roman"/>
              </w:rPr>
            </w:pPr>
            <w:r>
              <w:rPr>
                <w:rFonts w:ascii="Times New Roman" w:hAnsi="Times New Roman" w:cs="Times New Roman"/>
              </w:rPr>
              <w:t>July 26 to 27, 2026</w:t>
            </w:r>
          </w:p>
        </w:tc>
        <w:tc>
          <w:tcPr>
            <w:tcW w:w="2806" w:type="dxa"/>
          </w:tcPr>
          <w:p w14:paraId="558818CE" w14:textId="22CBB12D" w:rsidR="006F5322" w:rsidRPr="0017095E" w:rsidRDefault="00A00051" w:rsidP="0017095E">
            <w:pPr>
              <w:pStyle w:val="BodyText"/>
              <w:rPr>
                <w:rFonts w:ascii="Times New Roman" w:hAnsi="Times New Roman" w:cs="Times New Roman"/>
              </w:rPr>
            </w:pPr>
            <w:r w:rsidRPr="00A00051">
              <w:rPr>
                <w:rFonts w:ascii="Times New Roman" w:hAnsi="Times New Roman" w:cs="Times New Roman"/>
              </w:rPr>
              <w:t>Troops of Operation HADIN KAI conducted multiple successful operations</w:t>
            </w:r>
          </w:p>
        </w:tc>
        <w:tc>
          <w:tcPr>
            <w:tcW w:w="2410" w:type="dxa"/>
          </w:tcPr>
          <w:p w14:paraId="612C8521" w14:textId="7D6A4AC8" w:rsidR="006F5322" w:rsidRPr="0017095E" w:rsidRDefault="00A00051" w:rsidP="0017095E">
            <w:pPr>
              <w:pStyle w:val="BodyText"/>
              <w:rPr>
                <w:rFonts w:ascii="Times New Roman" w:hAnsi="Times New Roman" w:cs="Times New Roman"/>
              </w:rPr>
            </w:pPr>
            <w:r w:rsidRPr="00A00051">
              <w:rPr>
                <w:rFonts w:ascii="Times New Roman" w:hAnsi="Times New Roman" w:cs="Times New Roman"/>
              </w:rPr>
              <w:t xml:space="preserve">Borno </w:t>
            </w:r>
            <w:r>
              <w:rPr>
                <w:rFonts w:ascii="Times New Roman" w:hAnsi="Times New Roman" w:cs="Times New Roman"/>
              </w:rPr>
              <w:t xml:space="preserve">and </w:t>
            </w:r>
            <w:r w:rsidRPr="00A00051">
              <w:rPr>
                <w:rFonts w:ascii="Times New Roman" w:hAnsi="Times New Roman" w:cs="Times New Roman"/>
              </w:rPr>
              <w:t>Yobe States</w:t>
            </w:r>
          </w:p>
        </w:tc>
        <w:tc>
          <w:tcPr>
            <w:tcW w:w="3118" w:type="dxa"/>
          </w:tcPr>
          <w:p w14:paraId="7850F037" w14:textId="4D298E1E" w:rsidR="006F5322" w:rsidRDefault="00A00051" w:rsidP="0017095E">
            <w:pPr>
              <w:pStyle w:val="BodyText"/>
              <w:rPr>
                <w:rFonts w:ascii="Times New Roman" w:hAnsi="Times New Roman" w:cs="Times New Roman"/>
              </w:rPr>
            </w:pPr>
            <w:r w:rsidRPr="00A00051">
              <w:rPr>
                <w:rFonts w:ascii="Times New Roman" w:hAnsi="Times New Roman" w:cs="Times New Roman"/>
              </w:rPr>
              <w:t>Foiled terrorist infiltration, evacuated 21 female students</w:t>
            </w:r>
            <w:r>
              <w:rPr>
                <w:rFonts w:ascii="Times New Roman" w:hAnsi="Times New Roman" w:cs="Times New Roman"/>
              </w:rPr>
              <w:t xml:space="preserve"> as well as </w:t>
            </w:r>
            <w:r w:rsidRPr="00A00051">
              <w:rPr>
                <w:rFonts w:ascii="Times New Roman" w:hAnsi="Times New Roman" w:cs="Times New Roman"/>
              </w:rPr>
              <w:t>arres</w:t>
            </w:r>
            <w:r>
              <w:rPr>
                <w:rFonts w:ascii="Times New Roman" w:hAnsi="Times New Roman" w:cs="Times New Roman"/>
              </w:rPr>
              <w:t>ting</w:t>
            </w:r>
            <w:r w:rsidRPr="00A00051">
              <w:rPr>
                <w:rFonts w:ascii="Times New Roman" w:hAnsi="Times New Roman" w:cs="Times New Roman"/>
              </w:rPr>
              <w:t xml:space="preserve"> ISWAP finance operative and logistics suppliers</w:t>
            </w:r>
            <w:r>
              <w:rPr>
                <w:rFonts w:ascii="Times New Roman" w:hAnsi="Times New Roman" w:cs="Times New Roman"/>
              </w:rPr>
              <w:t xml:space="preserve">. </w:t>
            </w:r>
            <w:hyperlink r:id="rId15" w:history="1">
              <w:r w:rsidRPr="00D80483">
                <w:rPr>
                  <w:rStyle w:val="Hyperlink"/>
                  <w:rFonts w:ascii="Times New Roman" w:hAnsi="Times New Roman" w:cs="Times New Roman"/>
                </w:rPr>
                <w:t>https://gazettengr.com/tag/operation-hadin-kai/?tztc=1</w:t>
              </w:r>
            </w:hyperlink>
          </w:p>
          <w:p w14:paraId="03FC2B38" w14:textId="722F7827" w:rsidR="00A00051" w:rsidRPr="0017095E" w:rsidRDefault="00A00051" w:rsidP="0017095E">
            <w:pPr>
              <w:pStyle w:val="BodyText"/>
              <w:rPr>
                <w:rFonts w:ascii="Times New Roman" w:hAnsi="Times New Roman" w:cs="Times New Roman"/>
              </w:rPr>
            </w:pPr>
          </w:p>
        </w:tc>
      </w:tr>
    </w:tbl>
    <w:p w14:paraId="730B1E55" w14:textId="77777777" w:rsidR="00D55788" w:rsidRPr="0017095E" w:rsidRDefault="00D57D80" w:rsidP="0017095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2E32CF9B"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0C9792C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2DE58A9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5A01CD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1224F0B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6AD53416" w14:textId="77777777" w:rsidTr="00AD29FE">
        <w:tc>
          <w:tcPr>
            <w:tcW w:w="1418" w:type="dxa"/>
          </w:tcPr>
          <w:p w14:paraId="6E533935" w14:textId="77777777" w:rsidR="00D55788" w:rsidRPr="0017095E" w:rsidRDefault="00D55788" w:rsidP="0017095E">
            <w:pPr>
              <w:pStyle w:val="BodyText"/>
              <w:rPr>
                <w:rFonts w:ascii="Times New Roman" w:hAnsi="Times New Roman" w:cs="Times New Roman"/>
              </w:rPr>
            </w:pPr>
          </w:p>
        </w:tc>
        <w:tc>
          <w:tcPr>
            <w:tcW w:w="2693" w:type="dxa"/>
          </w:tcPr>
          <w:p w14:paraId="09C6A689" w14:textId="77777777" w:rsidR="00D55788" w:rsidRPr="0017095E" w:rsidRDefault="00D55788" w:rsidP="0017095E">
            <w:pPr>
              <w:pStyle w:val="BodyText"/>
              <w:rPr>
                <w:rFonts w:ascii="Times New Roman" w:hAnsi="Times New Roman" w:cs="Times New Roman"/>
              </w:rPr>
            </w:pPr>
          </w:p>
        </w:tc>
        <w:tc>
          <w:tcPr>
            <w:tcW w:w="2410" w:type="dxa"/>
          </w:tcPr>
          <w:p w14:paraId="24EF880C" w14:textId="77777777" w:rsidR="00D55788" w:rsidRPr="0017095E" w:rsidRDefault="00D55788" w:rsidP="0017095E">
            <w:pPr>
              <w:pStyle w:val="BodyText"/>
              <w:rPr>
                <w:rFonts w:ascii="Times New Roman" w:hAnsi="Times New Roman" w:cs="Times New Roman"/>
              </w:rPr>
            </w:pPr>
          </w:p>
        </w:tc>
        <w:tc>
          <w:tcPr>
            <w:tcW w:w="3118" w:type="dxa"/>
          </w:tcPr>
          <w:p w14:paraId="144309A1" w14:textId="77777777" w:rsidR="00D55788" w:rsidRPr="0017095E" w:rsidRDefault="00D55788" w:rsidP="0017095E">
            <w:pPr>
              <w:pStyle w:val="BodyText"/>
              <w:rPr>
                <w:rFonts w:ascii="Times New Roman" w:hAnsi="Times New Roman" w:cs="Times New Roman"/>
              </w:rPr>
            </w:pPr>
          </w:p>
        </w:tc>
      </w:tr>
    </w:tbl>
    <w:p w14:paraId="103C1E97" w14:textId="77777777" w:rsidR="00D55788" w:rsidRPr="00E31340" w:rsidRDefault="00D57D80" w:rsidP="0017095E">
      <w:pPr>
        <w:pStyle w:val="BodyText"/>
        <w:rPr>
          <w:rFonts w:ascii="Times New Roman" w:hAnsi="Times New Roman" w:cs="Times New Roman"/>
          <w:b/>
          <w:bCs/>
        </w:rPr>
      </w:pPr>
      <w:bookmarkStart w:id="7" w:name="violent-incidents-recorded"/>
      <w:bookmarkEnd w:id="6"/>
      <w:r w:rsidRPr="00E31340">
        <w:rPr>
          <w:rFonts w:ascii="Times New Roman" w:hAnsi="Times New Roman" w:cs="Times New Roman"/>
          <w:b/>
          <w:bCs/>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37299D1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6D6E3E3A" w14:textId="77777777" w:rsidR="00D55788" w:rsidRPr="00744DBE" w:rsidRDefault="00D57D80" w:rsidP="0017095E">
            <w:pPr>
              <w:pStyle w:val="BodyText"/>
              <w:rPr>
                <w:rFonts w:ascii="Times New Roman" w:hAnsi="Times New Roman" w:cs="Times New Roman"/>
                <w:b/>
                <w:bCs/>
              </w:rPr>
            </w:pPr>
            <w:r w:rsidRPr="00744DBE">
              <w:rPr>
                <w:rFonts w:ascii="Times New Roman" w:hAnsi="Times New Roman" w:cs="Times New Roman"/>
                <w:b/>
                <w:bCs/>
              </w:rPr>
              <w:t>Type of Incident</w:t>
            </w:r>
          </w:p>
        </w:tc>
        <w:tc>
          <w:tcPr>
            <w:tcW w:w="3686" w:type="dxa"/>
            <w:tcBorders>
              <w:bottom w:val="none" w:sz="0" w:space="0" w:color="auto"/>
            </w:tcBorders>
          </w:tcPr>
          <w:p w14:paraId="395619D4" w14:textId="77777777" w:rsidR="00D55788" w:rsidRPr="00744DBE" w:rsidRDefault="00D57D80" w:rsidP="0017095E">
            <w:pPr>
              <w:pStyle w:val="BodyText"/>
              <w:rPr>
                <w:rFonts w:ascii="Times New Roman" w:hAnsi="Times New Roman" w:cs="Times New Roman"/>
                <w:b/>
                <w:bCs/>
              </w:rPr>
            </w:pPr>
            <w:r w:rsidRPr="00744DBE">
              <w:rPr>
                <w:rFonts w:ascii="Times New Roman" w:hAnsi="Times New Roman" w:cs="Times New Roman"/>
                <w:b/>
                <w:bCs/>
              </w:rPr>
              <w:t>Number</w:t>
            </w:r>
          </w:p>
        </w:tc>
      </w:tr>
      <w:tr w:rsidR="00D55788" w:rsidRPr="0017095E" w14:paraId="1562993D" w14:textId="77777777" w:rsidTr="00AD29FE">
        <w:tc>
          <w:tcPr>
            <w:tcW w:w="3529" w:type="dxa"/>
          </w:tcPr>
          <w:p w14:paraId="527BD18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7322B40F" w14:textId="5619E1C9" w:rsidR="00D55788" w:rsidRPr="0017095E" w:rsidRDefault="00744DBE" w:rsidP="0017095E">
            <w:pPr>
              <w:pStyle w:val="BodyText"/>
              <w:rPr>
                <w:rFonts w:ascii="Times New Roman" w:hAnsi="Times New Roman" w:cs="Times New Roman"/>
              </w:rPr>
            </w:pPr>
            <w:r w:rsidRPr="00744DBE">
              <w:rPr>
                <w:rFonts w:ascii="Times New Roman" w:hAnsi="Times New Roman" w:cs="Times New Roman"/>
              </w:rPr>
              <w:t>Multiple across Kwara, Zamfara, Ondo, Kebbi, Kaduna, Benue</w:t>
            </w:r>
          </w:p>
        </w:tc>
      </w:tr>
      <w:tr w:rsidR="00D55788" w:rsidRPr="0017095E" w14:paraId="3D2A59AE" w14:textId="77777777" w:rsidTr="00AD29FE">
        <w:tc>
          <w:tcPr>
            <w:tcW w:w="3529" w:type="dxa"/>
          </w:tcPr>
          <w:p w14:paraId="029D815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Civilian killings</w:t>
            </w:r>
          </w:p>
        </w:tc>
        <w:tc>
          <w:tcPr>
            <w:tcW w:w="3686" w:type="dxa"/>
          </w:tcPr>
          <w:p w14:paraId="6F76D731" w14:textId="5E7A4B5E" w:rsidR="00D55788" w:rsidRPr="0017095E" w:rsidRDefault="00744DBE" w:rsidP="0017095E">
            <w:pPr>
              <w:pStyle w:val="BodyText"/>
              <w:rPr>
                <w:rFonts w:ascii="Times New Roman" w:hAnsi="Times New Roman" w:cs="Times New Roman"/>
              </w:rPr>
            </w:pPr>
            <w:r w:rsidRPr="00744DBE">
              <w:rPr>
                <w:rFonts w:ascii="Times New Roman" w:hAnsi="Times New Roman" w:cs="Times New Roman"/>
              </w:rPr>
              <w:t>30+ (Kaduna) + 30+ (Zamfara) + 20+ (Kebbi) + 14 (Benue) + others</w:t>
            </w:r>
          </w:p>
        </w:tc>
      </w:tr>
      <w:tr w:rsidR="00D55788" w:rsidRPr="0017095E" w14:paraId="6B5C5A84" w14:textId="77777777" w:rsidTr="00AD29FE">
        <w:tc>
          <w:tcPr>
            <w:tcW w:w="3529" w:type="dxa"/>
          </w:tcPr>
          <w:p w14:paraId="1CBF41C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704A3EE9" w14:textId="67116924" w:rsidR="00D55788" w:rsidRPr="0017095E" w:rsidRDefault="00744DBE" w:rsidP="0017095E">
            <w:pPr>
              <w:pStyle w:val="BodyText"/>
              <w:rPr>
                <w:rFonts w:ascii="Times New Roman" w:hAnsi="Times New Roman" w:cs="Times New Roman"/>
              </w:rPr>
            </w:pPr>
            <w:r w:rsidRPr="00744DBE">
              <w:rPr>
                <w:rFonts w:ascii="Times New Roman" w:hAnsi="Times New Roman" w:cs="Times New Roman"/>
              </w:rPr>
              <w:t>45+ (Zamfara, Ondo, Kwara)</w:t>
            </w:r>
          </w:p>
        </w:tc>
      </w:tr>
      <w:tr w:rsidR="00D55788" w:rsidRPr="0017095E" w14:paraId="6D73E52C" w14:textId="77777777" w:rsidTr="00AD29FE">
        <w:tc>
          <w:tcPr>
            <w:tcW w:w="3529" w:type="dxa"/>
          </w:tcPr>
          <w:p w14:paraId="51096D1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71ABF8C7" w14:textId="77777777" w:rsidR="00D55788" w:rsidRPr="0017095E" w:rsidRDefault="00D55788" w:rsidP="0017095E">
            <w:pPr>
              <w:pStyle w:val="BodyText"/>
              <w:rPr>
                <w:rFonts w:ascii="Times New Roman" w:hAnsi="Times New Roman" w:cs="Times New Roman"/>
              </w:rPr>
            </w:pPr>
          </w:p>
        </w:tc>
      </w:tr>
      <w:tr w:rsidR="00D55788" w:rsidRPr="0017095E" w14:paraId="5929A98E" w14:textId="77777777" w:rsidTr="00AD29FE">
        <w:tc>
          <w:tcPr>
            <w:tcW w:w="3529" w:type="dxa"/>
          </w:tcPr>
          <w:p w14:paraId="122BC4F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34310F6D" w14:textId="77777777" w:rsidR="00D55788" w:rsidRPr="0017095E" w:rsidRDefault="00D55788" w:rsidP="0017095E">
            <w:pPr>
              <w:pStyle w:val="BodyText"/>
              <w:rPr>
                <w:rFonts w:ascii="Times New Roman" w:hAnsi="Times New Roman" w:cs="Times New Roman"/>
              </w:rPr>
            </w:pPr>
          </w:p>
        </w:tc>
      </w:tr>
      <w:tr w:rsidR="00D55788" w:rsidRPr="0017095E" w14:paraId="7686AB0C" w14:textId="77777777" w:rsidTr="00AD29FE">
        <w:tc>
          <w:tcPr>
            <w:tcW w:w="3529" w:type="dxa"/>
          </w:tcPr>
          <w:p w14:paraId="2E5A881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6223126C" w14:textId="64C307B8" w:rsidR="00D55788" w:rsidRPr="0017095E" w:rsidRDefault="00744DBE" w:rsidP="0017095E">
            <w:pPr>
              <w:pStyle w:val="BodyText"/>
              <w:rPr>
                <w:rFonts w:ascii="Times New Roman" w:hAnsi="Times New Roman" w:cs="Times New Roman"/>
              </w:rPr>
            </w:pPr>
            <w:r w:rsidRPr="00744DBE">
              <w:rPr>
                <w:rFonts w:ascii="Times New Roman" w:hAnsi="Times New Roman" w:cs="Times New Roman"/>
              </w:rPr>
              <w:t>Yes (multiple states)</w:t>
            </w:r>
          </w:p>
        </w:tc>
      </w:tr>
    </w:tbl>
    <w:p w14:paraId="275CE831" w14:textId="77777777" w:rsidR="00D55788" w:rsidRPr="00744DBE" w:rsidRDefault="00D57D80" w:rsidP="0017095E">
      <w:pPr>
        <w:pStyle w:val="BodyText"/>
        <w:rPr>
          <w:rFonts w:ascii="Times New Roman" w:hAnsi="Times New Roman" w:cs="Times New Roman"/>
          <w:b/>
          <w:bCs/>
        </w:rPr>
      </w:pPr>
      <w:bookmarkStart w:id="8" w:name="humanitarian-situation"/>
      <w:bookmarkEnd w:id="4"/>
      <w:bookmarkEnd w:id="7"/>
      <w:r w:rsidRPr="00744DBE">
        <w:rPr>
          <w:rFonts w:ascii="Times New Roman" w:hAnsi="Times New Roman" w:cs="Times New Roman"/>
          <w:b/>
          <w:bCs/>
        </w:rPr>
        <w:t>4. HUMANITARIAN SITUATION</w:t>
      </w:r>
    </w:p>
    <w:p w14:paraId="32446AF4" w14:textId="77777777" w:rsidR="00D55788" w:rsidRPr="0017095E" w:rsidRDefault="00D57D80" w:rsidP="0017095E">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17095E" w14:paraId="1341C82C"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05C7F39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62D910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3C4A541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0A87B54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6C3FB5E5" w14:textId="77777777" w:rsidTr="00AD29FE">
        <w:tc>
          <w:tcPr>
            <w:tcW w:w="1702" w:type="dxa"/>
          </w:tcPr>
          <w:p w14:paraId="5DA90AFC" w14:textId="58A1FAD2" w:rsidR="00D55788" w:rsidRPr="0017095E" w:rsidRDefault="00D55788" w:rsidP="0017095E">
            <w:pPr>
              <w:pStyle w:val="BodyText"/>
              <w:rPr>
                <w:rFonts w:ascii="Times New Roman" w:hAnsi="Times New Roman" w:cs="Times New Roman"/>
              </w:rPr>
            </w:pPr>
          </w:p>
        </w:tc>
        <w:tc>
          <w:tcPr>
            <w:tcW w:w="1984" w:type="dxa"/>
          </w:tcPr>
          <w:p w14:paraId="39175EEE" w14:textId="77777777" w:rsidR="00D55788" w:rsidRPr="0017095E" w:rsidRDefault="00D55788" w:rsidP="0017095E">
            <w:pPr>
              <w:pStyle w:val="BodyText"/>
              <w:rPr>
                <w:rFonts w:ascii="Times New Roman" w:hAnsi="Times New Roman" w:cs="Times New Roman"/>
              </w:rPr>
            </w:pPr>
          </w:p>
        </w:tc>
        <w:tc>
          <w:tcPr>
            <w:tcW w:w="2410" w:type="dxa"/>
          </w:tcPr>
          <w:p w14:paraId="50A1B431" w14:textId="77777777" w:rsidR="00D55788" w:rsidRPr="0017095E" w:rsidRDefault="00D55788" w:rsidP="0017095E">
            <w:pPr>
              <w:pStyle w:val="BodyText"/>
              <w:rPr>
                <w:rFonts w:ascii="Times New Roman" w:hAnsi="Times New Roman" w:cs="Times New Roman"/>
              </w:rPr>
            </w:pPr>
          </w:p>
        </w:tc>
        <w:tc>
          <w:tcPr>
            <w:tcW w:w="3402" w:type="dxa"/>
          </w:tcPr>
          <w:p w14:paraId="668A8C92" w14:textId="77777777" w:rsidR="00D55788" w:rsidRPr="0017095E" w:rsidRDefault="00D55788" w:rsidP="0017095E">
            <w:pPr>
              <w:pStyle w:val="BodyText"/>
              <w:rPr>
                <w:rFonts w:ascii="Times New Roman" w:hAnsi="Times New Roman" w:cs="Times New Roman"/>
              </w:rPr>
            </w:pPr>
          </w:p>
        </w:tc>
      </w:tr>
      <w:tr w:rsidR="00D55788" w:rsidRPr="0017095E" w14:paraId="0A561293" w14:textId="77777777" w:rsidTr="00AD29FE">
        <w:tc>
          <w:tcPr>
            <w:tcW w:w="1702" w:type="dxa"/>
          </w:tcPr>
          <w:p w14:paraId="633211DE" w14:textId="77777777" w:rsidR="00D55788" w:rsidRPr="0017095E" w:rsidRDefault="00D55788" w:rsidP="0017095E">
            <w:pPr>
              <w:pStyle w:val="BodyText"/>
              <w:rPr>
                <w:rFonts w:ascii="Times New Roman" w:hAnsi="Times New Roman" w:cs="Times New Roman"/>
              </w:rPr>
            </w:pPr>
          </w:p>
        </w:tc>
        <w:tc>
          <w:tcPr>
            <w:tcW w:w="1984" w:type="dxa"/>
          </w:tcPr>
          <w:p w14:paraId="12E45F46" w14:textId="77777777" w:rsidR="00D55788" w:rsidRPr="0017095E" w:rsidRDefault="00D55788" w:rsidP="0017095E">
            <w:pPr>
              <w:pStyle w:val="BodyText"/>
              <w:rPr>
                <w:rFonts w:ascii="Times New Roman" w:hAnsi="Times New Roman" w:cs="Times New Roman"/>
              </w:rPr>
            </w:pPr>
          </w:p>
        </w:tc>
        <w:tc>
          <w:tcPr>
            <w:tcW w:w="2410" w:type="dxa"/>
          </w:tcPr>
          <w:p w14:paraId="5E27A9F0" w14:textId="77777777" w:rsidR="00D55788" w:rsidRPr="0017095E" w:rsidRDefault="00D55788" w:rsidP="0017095E">
            <w:pPr>
              <w:pStyle w:val="BodyText"/>
              <w:rPr>
                <w:rFonts w:ascii="Times New Roman" w:hAnsi="Times New Roman" w:cs="Times New Roman"/>
              </w:rPr>
            </w:pPr>
          </w:p>
        </w:tc>
        <w:tc>
          <w:tcPr>
            <w:tcW w:w="3402" w:type="dxa"/>
          </w:tcPr>
          <w:p w14:paraId="32AF4E28" w14:textId="77777777" w:rsidR="00D55788" w:rsidRPr="0017095E" w:rsidRDefault="00D55788" w:rsidP="0017095E">
            <w:pPr>
              <w:pStyle w:val="BodyText"/>
              <w:rPr>
                <w:rFonts w:ascii="Times New Roman" w:hAnsi="Times New Roman" w:cs="Times New Roman"/>
              </w:rPr>
            </w:pPr>
          </w:p>
        </w:tc>
      </w:tr>
    </w:tbl>
    <w:p w14:paraId="2313542A" w14:textId="77777777" w:rsidR="00D55788" w:rsidRPr="0017095E" w:rsidRDefault="00D57D80" w:rsidP="0017095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3790A307" w14:textId="381ED479" w:rsidR="00D55788" w:rsidRPr="0017095E" w:rsidRDefault="00D57D80" w:rsidP="0017095E">
      <w:pPr>
        <w:pStyle w:val="BodyText"/>
        <w:rPr>
          <w:rFonts w:ascii="Times New Roman" w:hAnsi="Times New Roman" w:cs="Times New Roman"/>
        </w:rPr>
      </w:pPr>
      <w:r w:rsidRPr="00951CB2">
        <w:rPr>
          <w:rFonts w:ascii="Times New Roman" w:hAnsi="Times New Roman" w:cs="Times New Roman"/>
          <w:b/>
          <w:bCs/>
        </w:rPr>
        <w:t>Food insecurity</w:t>
      </w:r>
      <w:r w:rsidR="00951CB2" w:rsidRPr="00951CB2">
        <w:rPr>
          <w:rFonts w:ascii="Times New Roman" w:hAnsi="Times New Roman" w:cs="Times New Roman"/>
          <w:b/>
          <w:bCs/>
        </w:rPr>
        <w:t>:</w:t>
      </w:r>
      <w:r w:rsidR="00951CB2" w:rsidRPr="00951CB2">
        <w:t xml:space="preserve"> </w:t>
      </w:r>
      <w:r w:rsidR="00951CB2" w:rsidRPr="00951CB2">
        <w:rPr>
          <w:rFonts w:ascii="Times New Roman" w:hAnsi="Times New Roman" w:cs="Times New Roman"/>
        </w:rPr>
        <w:t>8.2 million people in the Lake Chad Basin require humanitarian assistance</w:t>
      </w:r>
      <w:r w:rsidR="00951CB2">
        <w:rPr>
          <w:rFonts w:ascii="Times New Roman" w:hAnsi="Times New Roman" w:cs="Times New Roman"/>
        </w:rPr>
        <w:t xml:space="preserve">. </w:t>
      </w:r>
    </w:p>
    <w:p w14:paraId="42CB203B" w14:textId="0B485A8A" w:rsidR="00D55788" w:rsidRPr="0017095E" w:rsidRDefault="00951CB2" w:rsidP="0017095E">
      <w:pPr>
        <w:pStyle w:val="BodyText"/>
        <w:rPr>
          <w:rFonts w:ascii="Times New Roman" w:hAnsi="Times New Roman" w:cs="Times New Roman"/>
        </w:rPr>
      </w:pPr>
      <w:r w:rsidRPr="00951CB2">
        <w:rPr>
          <w:rFonts w:ascii="Times New Roman" w:hAnsi="Times New Roman" w:cs="Times New Roman"/>
          <w:b/>
          <w:bCs/>
        </w:rPr>
        <w:t xml:space="preserve">Cholera </w:t>
      </w:r>
      <w:r w:rsidR="00D57D80" w:rsidRPr="00951CB2">
        <w:rPr>
          <w:rFonts w:ascii="Times New Roman" w:hAnsi="Times New Roman" w:cs="Times New Roman"/>
          <w:b/>
          <w:bCs/>
        </w:rPr>
        <w:t>outbreaks</w:t>
      </w:r>
      <w:r w:rsidRPr="00951CB2">
        <w:rPr>
          <w:rFonts w:ascii="Times New Roman" w:hAnsi="Times New Roman" w:cs="Times New Roman"/>
          <w:b/>
          <w:bCs/>
        </w:rPr>
        <w:t>:</w:t>
      </w:r>
      <w:r>
        <w:rPr>
          <w:rFonts w:ascii="Times New Roman" w:hAnsi="Times New Roman" w:cs="Times New Roman"/>
        </w:rPr>
        <w:t xml:space="preserve"> </w:t>
      </w:r>
      <w:r w:rsidRPr="00951CB2">
        <w:rPr>
          <w:rFonts w:ascii="Times New Roman" w:hAnsi="Times New Roman" w:cs="Times New Roman"/>
        </w:rPr>
        <w:t xml:space="preserve">A cholera epidemic in Borno State has claimed nearly 200 lives, with over 35,000 suspected cases recorded as of July 12. </w:t>
      </w:r>
      <w:r w:rsidR="00790FD2" w:rsidRPr="00790FD2">
        <w:rPr>
          <w:rFonts w:ascii="Times New Roman" w:hAnsi="Times New Roman" w:cs="Times New Roman"/>
        </w:rPr>
        <w:t>Médecins Sans Frontières</w:t>
      </w:r>
      <w:r w:rsidR="00790FD2">
        <w:rPr>
          <w:rFonts w:ascii="Times New Roman" w:hAnsi="Times New Roman" w:cs="Times New Roman"/>
        </w:rPr>
        <w:t xml:space="preserve"> (</w:t>
      </w:r>
      <w:r w:rsidRPr="00951CB2">
        <w:rPr>
          <w:rFonts w:ascii="Times New Roman" w:hAnsi="Times New Roman" w:cs="Times New Roman"/>
        </w:rPr>
        <w:t>MSF</w:t>
      </w:r>
      <w:r w:rsidR="00790FD2">
        <w:rPr>
          <w:rFonts w:ascii="Times New Roman" w:hAnsi="Times New Roman" w:cs="Times New Roman"/>
        </w:rPr>
        <w:t>)</w:t>
      </w:r>
      <w:r w:rsidRPr="00951CB2">
        <w:rPr>
          <w:rFonts w:ascii="Times New Roman" w:hAnsi="Times New Roman" w:cs="Times New Roman"/>
        </w:rPr>
        <w:t xml:space="preserve"> reported shortages of clean drinking water, sanitation infrastructure, and medical services are driving the spread</w:t>
      </w:r>
      <w:r>
        <w:rPr>
          <w:rFonts w:ascii="Times New Roman" w:hAnsi="Times New Roman" w:cs="Times New Roman"/>
        </w:rPr>
        <w:t>.</w:t>
      </w:r>
    </w:p>
    <w:p w14:paraId="05A0455D" w14:textId="2D1FA3AA" w:rsidR="00D55788" w:rsidRPr="0017095E" w:rsidRDefault="00D57D80" w:rsidP="0017095E">
      <w:pPr>
        <w:pStyle w:val="BodyText"/>
        <w:rPr>
          <w:rFonts w:ascii="Times New Roman" w:hAnsi="Times New Roman" w:cs="Times New Roman"/>
        </w:rPr>
      </w:pPr>
      <w:r w:rsidRPr="00951CB2">
        <w:rPr>
          <w:rFonts w:ascii="Times New Roman" w:hAnsi="Times New Roman" w:cs="Times New Roman"/>
          <w:b/>
          <w:bCs/>
        </w:rPr>
        <w:t>Protection concerns</w:t>
      </w:r>
      <w:r w:rsidR="00951CB2" w:rsidRPr="00951CB2">
        <w:rPr>
          <w:rFonts w:ascii="Times New Roman" w:hAnsi="Times New Roman" w:cs="Times New Roman"/>
          <w:b/>
          <w:bCs/>
        </w:rPr>
        <w:t>:</w:t>
      </w:r>
      <w:r w:rsidR="00951CB2">
        <w:rPr>
          <w:rFonts w:ascii="Times New Roman" w:hAnsi="Times New Roman" w:cs="Times New Roman"/>
        </w:rPr>
        <w:t xml:space="preserve"> </w:t>
      </w:r>
      <w:r w:rsidR="00951CB2" w:rsidRPr="00951CB2">
        <w:rPr>
          <w:rFonts w:ascii="Times New Roman" w:hAnsi="Times New Roman" w:cs="Times New Roman"/>
        </w:rPr>
        <w:t>One in five households in affected areas no longer feel safe</w:t>
      </w:r>
      <w:r w:rsidR="00951CB2">
        <w:rPr>
          <w:rFonts w:ascii="Times New Roman" w:hAnsi="Times New Roman" w:cs="Times New Roman"/>
        </w:rPr>
        <w:t xml:space="preserve">, </w:t>
      </w:r>
      <w:r w:rsidR="00951CB2" w:rsidRPr="00951CB2">
        <w:rPr>
          <w:rFonts w:ascii="Times New Roman" w:hAnsi="Times New Roman" w:cs="Times New Roman"/>
        </w:rPr>
        <w:t xml:space="preserve">women and girls face rising violence risks. </w:t>
      </w:r>
    </w:p>
    <w:p w14:paraId="7091B0A9" w14:textId="072F4A1A" w:rsidR="00D55788" w:rsidRDefault="00D57D80" w:rsidP="0017095E">
      <w:pPr>
        <w:pStyle w:val="BodyText"/>
        <w:rPr>
          <w:rFonts w:ascii="Times New Roman" w:hAnsi="Times New Roman" w:cs="Times New Roman"/>
        </w:rPr>
      </w:pPr>
      <w:r w:rsidRPr="00790FD2">
        <w:rPr>
          <w:rFonts w:ascii="Times New Roman" w:hAnsi="Times New Roman" w:cs="Times New Roman"/>
          <w:b/>
          <w:bCs/>
        </w:rPr>
        <w:t>School closures</w:t>
      </w:r>
      <w:r w:rsidR="00790FD2" w:rsidRPr="00790FD2">
        <w:rPr>
          <w:rFonts w:ascii="Times New Roman" w:hAnsi="Times New Roman" w:cs="Times New Roman"/>
          <w:b/>
          <w:bCs/>
        </w:rPr>
        <w:t>:</w:t>
      </w:r>
      <w:r w:rsidR="00790FD2">
        <w:rPr>
          <w:rFonts w:ascii="Times New Roman" w:hAnsi="Times New Roman" w:cs="Times New Roman"/>
        </w:rPr>
        <w:t xml:space="preserve"> </w:t>
      </w:r>
      <w:r w:rsidR="00790FD2" w:rsidRPr="00790FD2">
        <w:rPr>
          <w:rFonts w:ascii="Times New Roman" w:hAnsi="Times New Roman" w:cs="Times New Roman"/>
        </w:rPr>
        <w:t>Approximately half of children in affected areas are out of school, in Chad's Lac Province, the rate exceeds 78%.</w:t>
      </w:r>
    </w:p>
    <w:p w14:paraId="5655C0DB" w14:textId="28F00D59" w:rsidR="00C21341" w:rsidRPr="00C21341" w:rsidRDefault="00C21341" w:rsidP="0017095E">
      <w:pPr>
        <w:pStyle w:val="BodyText"/>
        <w:rPr>
          <w:rFonts w:ascii="Times New Roman" w:hAnsi="Times New Roman" w:cs="Times New Roman"/>
          <w:b/>
          <w:bCs/>
        </w:rPr>
      </w:pPr>
      <w:r w:rsidRPr="00C21341">
        <w:rPr>
          <w:rFonts w:ascii="Times New Roman" w:hAnsi="Times New Roman" w:cs="Times New Roman"/>
          <w:b/>
          <w:bCs/>
        </w:rPr>
        <w:t xml:space="preserve">Funding shortfalls: </w:t>
      </w:r>
      <w:r w:rsidRPr="00C21341">
        <w:rPr>
          <w:rFonts w:ascii="Times New Roman" w:hAnsi="Times New Roman" w:cs="Times New Roman"/>
        </w:rPr>
        <w:t>UNHCR urgently needs $29 million through December 2026 to maintain critical protection and assistance</w:t>
      </w:r>
      <w:r>
        <w:rPr>
          <w:rFonts w:ascii="Times New Roman" w:hAnsi="Times New Roman" w:cs="Times New Roman"/>
        </w:rPr>
        <w:t xml:space="preserve">. </w:t>
      </w:r>
    </w:p>
    <w:p w14:paraId="2033463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Health service disruptions</w:t>
      </w:r>
    </w:p>
    <w:p w14:paraId="6A19B1E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p>
    <w:p w14:paraId="2FBB6E78" w14:textId="77777777" w:rsidR="00DC47EC" w:rsidRDefault="00DC47EC" w:rsidP="0017095E">
      <w:pPr>
        <w:pStyle w:val="BodyText"/>
        <w:rPr>
          <w:rFonts w:ascii="Times New Roman" w:hAnsi="Times New Roman" w:cs="Times New Roman"/>
          <w:b/>
          <w:bCs/>
        </w:rPr>
      </w:pPr>
      <w:bookmarkStart w:id="11" w:name="natural-disasters-and-health-emergencies"/>
      <w:bookmarkEnd w:id="8"/>
      <w:bookmarkEnd w:id="10"/>
    </w:p>
    <w:p w14:paraId="3713E078" w14:textId="5FED5AA6" w:rsidR="00D55788" w:rsidRPr="00C21341" w:rsidRDefault="00D57D80" w:rsidP="0017095E">
      <w:pPr>
        <w:pStyle w:val="BodyText"/>
        <w:rPr>
          <w:rFonts w:ascii="Times New Roman" w:hAnsi="Times New Roman" w:cs="Times New Roman"/>
          <w:b/>
          <w:bCs/>
        </w:rPr>
      </w:pPr>
      <w:r w:rsidRPr="00C21341">
        <w:rPr>
          <w:rFonts w:ascii="Times New Roman" w:hAnsi="Times New Roman" w:cs="Times New Roman"/>
          <w:b/>
          <w:bCs/>
        </w:rPr>
        <w:t>5. NATURAL DISASTERS AND HEALTH EMERGENCIES</w:t>
      </w:r>
    </w:p>
    <w:p w14:paraId="10972002"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62C93186"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10B399F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5527274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5A1B64C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67F5FBC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14:paraId="79EB399B" w14:textId="77777777" w:rsidTr="00AD29FE">
        <w:tc>
          <w:tcPr>
            <w:tcW w:w="2253" w:type="dxa"/>
          </w:tcPr>
          <w:p w14:paraId="5B7DC3E9" w14:textId="0F26F1A0" w:rsidR="00D55788" w:rsidRPr="0017095E" w:rsidRDefault="00C21341" w:rsidP="0017095E">
            <w:pPr>
              <w:pStyle w:val="BodyText"/>
              <w:rPr>
                <w:rFonts w:ascii="Times New Roman" w:hAnsi="Times New Roman" w:cs="Times New Roman"/>
              </w:rPr>
            </w:pPr>
            <w:r w:rsidRPr="00C21341">
              <w:rPr>
                <w:rFonts w:ascii="Times New Roman" w:hAnsi="Times New Roman" w:cs="Times New Roman"/>
              </w:rPr>
              <w:t>Cholera</w:t>
            </w:r>
          </w:p>
        </w:tc>
        <w:tc>
          <w:tcPr>
            <w:tcW w:w="2268" w:type="dxa"/>
          </w:tcPr>
          <w:p w14:paraId="02D1A082" w14:textId="4BEFBA52" w:rsidR="00D55788" w:rsidRPr="0017095E" w:rsidRDefault="00C21341" w:rsidP="0017095E">
            <w:pPr>
              <w:pStyle w:val="BodyText"/>
              <w:rPr>
                <w:rFonts w:ascii="Times New Roman" w:hAnsi="Times New Roman" w:cs="Times New Roman"/>
              </w:rPr>
            </w:pPr>
            <w:r w:rsidRPr="00C21341">
              <w:rPr>
                <w:rFonts w:ascii="Times New Roman" w:hAnsi="Times New Roman" w:cs="Times New Roman"/>
              </w:rPr>
              <w:t>Borno State, North-East Nigeria</w:t>
            </w:r>
            <w:r>
              <w:rPr>
                <w:rFonts w:ascii="Times New Roman" w:hAnsi="Times New Roman" w:cs="Times New Roman"/>
              </w:rPr>
              <w:t xml:space="preserve"> </w:t>
            </w:r>
          </w:p>
        </w:tc>
        <w:tc>
          <w:tcPr>
            <w:tcW w:w="1985" w:type="dxa"/>
          </w:tcPr>
          <w:p w14:paraId="3F074D0E" w14:textId="0AE5A2E3" w:rsidR="00D55788" w:rsidRPr="0017095E" w:rsidRDefault="00C21341" w:rsidP="0017095E">
            <w:pPr>
              <w:pStyle w:val="BodyText"/>
              <w:rPr>
                <w:rFonts w:ascii="Times New Roman" w:hAnsi="Times New Roman" w:cs="Times New Roman"/>
              </w:rPr>
            </w:pPr>
            <w:r w:rsidRPr="00C21341">
              <w:rPr>
                <w:rFonts w:ascii="Times New Roman" w:hAnsi="Times New Roman" w:cs="Times New Roman"/>
              </w:rPr>
              <w:t>198 deaths</w:t>
            </w:r>
            <w:r>
              <w:rPr>
                <w:rFonts w:ascii="Times New Roman" w:hAnsi="Times New Roman" w:cs="Times New Roman"/>
              </w:rPr>
              <w:t>,</w:t>
            </w:r>
            <w:r w:rsidRPr="00C21341">
              <w:rPr>
                <w:rFonts w:ascii="Times New Roman" w:hAnsi="Times New Roman" w:cs="Times New Roman"/>
              </w:rPr>
              <w:t xml:space="preserve"> 35,000+ suspected cases (as of July 12, 2026)</w:t>
            </w:r>
          </w:p>
        </w:tc>
        <w:tc>
          <w:tcPr>
            <w:tcW w:w="2693" w:type="dxa"/>
          </w:tcPr>
          <w:p w14:paraId="1623E3EA" w14:textId="76141327" w:rsidR="00D55788" w:rsidRPr="0017095E" w:rsidRDefault="00C21341" w:rsidP="0017095E">
            <w:pPr>
              <w:pStyle w:val="BodyText"/>
              <w:rPr>
                <w:rFonts w:ascii="Times New Roman" w:hAnsi="Times New Roman" w:cs="Times New Roman"/>
              </w:rPr>
            </w:pPr>
            <w:r w:rsidRPr="00C21341">
              <w:rPr>
                <w:rFonts w:ascii="Times New Roman" w:hAnsi="Times New Roman" w:cs="Times New Roman"/>
              </w:rPr>
              <w:t>Worsening</w:t>
            </w:r>
            <w:r>
              <w:rPr>
                <w:rFonts w:ascii="Times New Roman" w:hAnsi="Times New Roman" w:cs="Times New Roman"/>
              </w:rPr>
              <w:t>.</w:t>
            </w:r>
          </w:p>
        </w:tc>
      </w:tr>
    </w:tbl>
    <w:p w14:paraId="500DF8F4"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5768DE58"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314760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03014FD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6460249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67BFC361" w14:textId="77777777" w:rsidTr="00AD29FE">
        <w:tc>
          <w:tcPr>
            <w:tcW w:w="2253" w:type="dxa"/>
          </w:tcPr>
          <w:p w14:paraId="6D26C1D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02E82AB5" w14:textId="77777777" w:rsidR="00D55788" w:rsidRPr="0017095E" w:rsidRDefault="00D55788" w:rsidP="0017095E">
            <w:pPr>
              <w:pStyle w:val="BodyText"/>
              <w:rPr>
                <w:rFonts w:ascii="Times New Roman" w:hAnsi="Times New Roman" w:cs="Times New Roman"/>
              </w:rPr>
            </w:pPr>
          </w:p>
        </w:tc>
        <w:tc>
          <w:tcPr>
            <w:tcW w:w="2835" w:type="dxa"/>
          </w:tcPr>
          <w:p w14:paraId="1FBB1921" w14:textId="77777777" w:rsidR="00D55788" w:rsidRPr="0017095E" w:rsidRDefault="00D55788" w:rsidP="0017095E">
            <w:pPr>
              <w:pStyle w:val="BodyText"/>
              <w:rPr>
                <w:rFonts w:ascii="Times New Roman" w:hAnsi="Times New Roman" w:cs="Times New Roman"/>
              </w:rPr>
            </w:pPr>
          </w:p>
        </w:tc>
      </w:tr>
      <w:tr w:rsidR="00D55788" w:rsidRPr="0017095E" w14:paraId="3389B603" w14:textId="77777777" w:rsidTr="00AD29FE">
        <w:tc>
          <w:tcPr>
            <w:tcW w:w="2253" w:type="dxa"/>
          </w:tcPr>
          <w:p w14:paraId="42B7608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0FFE8099" w14:textId="77777777" w:rsidR="00D55788" w:rsidRPr="0017095E" w:rsidRDefault="00D55788" w:rsidP="0017095E">
            <w:pPr>
              <w:pStyle w:val="BodyText"/>
              <w:rPr>
                <w:rFonts w:ascii="Times New Roman" w:hAnsi="Times New Roman" w:cs="Times New Roman"/>
              </w:rPr>
            </w:pPr>
          </w:p>
        </w:tc>
        <w:tc>
          <w:tcPr>
            <w:tcW w:w="2835" w:type="dxa"/>
          </w:tcPr>
          <w:p w14:paraId="31981C7D" w14:textId="77777777" w:rsidR="00D55788" w:rsidRPr="0017095E" w:rsidRDefault="00D55788" w:rsidP="0017095E">
            <w:pPr>
              <w:pStyle w:val="BodyText"/>
              <w:rPr>
                <w:rFonts w:ascii="Times New Roman" w:hAnsi="Times New Roman" w:cs="Times New Roman"/>
              </w:rPr>
            </w:pPr>
          </w:p>
        </w:tc>
      </w:tr>
      <w:tr w:rsidR="00D55788" w:rsidRPr="0017095E" w14:paraId="064DA29A" w14:textId="77777777" w:rsidTr="00AD29FE">
        <w:tc>
          <w:tcPr>
            <w:tcW w:w="2253" w:type="dxa"/>
          </w:tcPr>
          <w:p w14:paraId="4518595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52277C86" w14:textId="77777777" w:rsidR="00D55788" w:rsidRPr="0017095E" w:rsidRDefault="00D55788" w:rsidP="0017095E">
            <w:pPr>
              <w:pStyle w:val="BodyText"/>
              <w:rPr>
                <w:rFonts w:ascii="Times New Roman" w:hAnsi="Times New Roman" w:cs="Times New Roman"/>
              </w:rPr>
            </w:pPr>
          </w:p>
        </w:tc>
        <w:tc>
          <w:tcPr>
            <w:tcW w:w="2835" w:type="dxa"/>
          </w:tcPr>
          <w:p w14:paraId="4FE1036F" w14:textId="77777777" w:rsidR="00D55788" w:rsidRPr="0017095E" w:rsidRDefault="00D55788" w:rsidP="0017095E">
            <w:pPr>
              <w:pStyle w:val="BodyText"/>
              <w:rPr>
                <w:rFonts w:ascii="Times New Roman" w:hAnsi="Times New Roman" w:cs="Times New Roman"/>
              </w:rPr>
            </w:pPr>
          </w:p>
        </w:tc>
      </w:tr>
    </w:tbl>
    <w:p w14:paraId="6B63A949" w14:textId="77777777" w:rsidR="00D55788" w:rsidRPr="00F76710" w:rsidRDefault="00D57D80" w:rsidP="0017095E">
      <w:pPr>
        <w:pStyle w:val="BodyText"/>
        <w:rPr>
          <w:rFonts w:ascii="Times New Roman" w:hAnsi="Times New Roman" w:cs="Times New Roman"/>
          <w:b/>
          <w:bCs/>
        </w:rPr>
      </w:pPr>
      <w:bookmarkStart w:id="14" w:name="government-positions-and-actions"/>
      <w:bookmarkEnd w:id="11"/>
      <w:bookmarkEnd w:id="13"/>
      <w:r w:rsidRPr="00F76710">
        <w:rPr>
          <w:rFonts w:ascii="Times New Roman" w:hAnsi="Times New Roman" w:cs="Times New Roman"/>
          <w:b/>
          <w:bCs/>
        </w:rPr>
        <w:t>6. GOVERNMENT POSITIONS AND ACTIONS</w:t>
      </w:r>
    </w:p>
    <w:p w14:paraId="69625053"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4BCF371C"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7BB07543" w14:textId="77777777" w:rsidR="00D55788" w:rsidRPr="00F76710" w:rsidRDefault="00D57D80" w:rsidP="0017095E">
            <w:pPr>
              <w:pStyle w:val="BodyText"/>
              <w:rPr>
                <w:rFonts w:ascii="Times New Roman" w:hAnsi="Times New Roman" w:cs="Times New Roman"/>
                <w:b/>
                <w:bCs/>
              </w:rPr>
            </w:pPr>
            <w:r w:rsidRPr="00F76710">
              <w:rPr>
                <w:rFonts w:ascii="Times New Roman" w:hAnsi="Times New Roman" w:cs="Times New Roman"/>
                <w:b/>
                <w:bCs/>
              </w:rPr>
              <w:t>Date</w:t>
            </w:r>
          </w:p>
        </w:tc>
        <w:tc>
          <w:tcPr>
            <w:tcW w:w="2835" w:type="dxa"/>
            <w:tcBorders>
              <w:bottom w:val="none" w:sz="0" w:space="0" w:color="auto"/>
            </w:tcBorders>
          </w:tcPr>
          <w:p w14:paraId="3B8F87DF" w14:textId="77777777" w:rsidR="00D55788" w:rsidRPr="00F76710" w:rsidRDefault="00D57D80" w:rsidP="0017095E">
            <w:pPr>
              <w:pStyle w:val="BodyText"/>
              <w:rPr>
                <w:rFonts w:ascii="Times New Roman" w:hAnsi="Times New Roman" w:cs="Times New Roman"/>
                <w:b/>
                <w:bCs/>
              </w:rPr>
            </w:pPr>
            <w:r w:rsidRPr="00F76710">
              <w:rPr>
                <w:rFonts w:ascii="Times New Roman" w:hAnsi="Times New Roman" w:cs="Times New Roman"/>
                <w:b/>
                <w:bCs/>
              </w:rPr>
              <w:t>Institution</w:t>
            </w:r>
          </w:p>
        </w:tc>
        <w:tc>
          <w:tcPr>
            <w:tcW w:w="4394" w:type="dxa"/>
            <w:tcBorders>
              <w:bottom w:val="none" w:sz="0" w:space="0" w:color="auto"/>
            </w:tcBorders>
          </w:tcPr>
          <w:p w14:paraId="0C5C4BA9" w14:textId="77777777" w:rsidR="00D55788" w:rsidRPr="00F76710" w:rsidRDefault="00D57D80" w:rsidP="0017095E">
            <w:pPr>
              <w:pStyle w:val="BodyText"/>
              <w:rPr>
                <w:rFonts w:ascii="Times New Roman" w:hAnsi="Times New Roman" w:cs="Times New Roman"/>
                <w:b/>
                <w:bCs/>
              </w:rPr>
            </w:pPr>
            <w:r w:rsidRPr="00F76710">
              <w:rPr>
                <w:rFonts w:ascii="Times New Roman" w:hAnsi="Times New Roman" w:cs="Times New Roman"/>
                <w:b/>
                <w:bCs/>
              </w:rPr>
              <w:t>Key Message</w:t>
            </w:r>
          </w:p>
        </w:tc>
      </w:tr>
      <w:tr w:rsidR="00D55788" w:rsidRPr="0017095E" w14:paraId="63435711" w14:textId="77777777" w:rsidTr="00AD29FE">
        <w:tc>
          <w:tcPr>
            <w:tcW w:w="1545" w:type="dxa"/>
          </w:tcPr>
          <w:p w14:paraId="67820729" w14:textId="476CBB0E" w:rsidR="00D55788" w:rsidRPr="0017095E" w:rsidRDefault="00F76710" w:rsidP="0017095E">
            <w:pPr>
              <w:pStyle w:val="BodyText"/>
              <w:rPr>
                <w:rFonts w:ascii="Times New Roman" w:hAnsi="Times New Roman" w:cs="Times New Roman"/>
              </w:rPr>
            </w:pPr>
            <w:r>
              <w:rPr>
                <w:rFonts w:ascii="Times New Roman" w:hAnsi="Times New Roman" w:cs="Times New Roman"/>
              </w:rPr>
              <w:t>Ongoing</w:t>
            </w:r>
          </w:p>
        </w:tc>
        <w:tc>
          <w:tcPr>
            <w:tcW w:w="2835" w:type="dxa"/>
          </w:tcPr>
          <w:p w14:paraId="02598F82" w14:textId="68FA8D2E" w:rsidR="00D55788" w:rsidRPr="0017095E" w:rsidRDefault="00F76710" w:rsidP="0017095E">
            <w:pPr>
              <w:pStyle w:val="BodyText"/>
              <w:rPr>
                <w:rFonts w:ascii="Times New Roman" w:hAnsi="Times New Roman" w:cs="Times New Roman"/>
              </w:rPr>
            </w:pPr>
            <w:r>
              <w:rPr>
                <w:rFonts w:ascii="Times New Roman" w:hAnsi="Times New Roman" w:cs="Times New Roman"/>
              </w:rPr>
              <w:t>Nigerian millitary</w:t>
            </w:r>
          </w:p>
        </w:tc>
        <w:tc>
          <w:tcPr>
            <w:tcW w:w="4394" w:type="dxa"/>
          </w:tcPr>
          <w:p w14:paraId="40E31903" w14:textId="6DF0AB9B" w:rsidR="00D55788" w:rsidRPr="0017095E" w:rsidRDefault="00F76710" w:rsidP="0017095E">
            <w:pPr>
              <w:pStyle w:val="BodyText"/>
              <w:rPr>
                <w:rFonts w:ascii="Times New Roman" w:hAnsi="Times New Roman" w:cs="Times New Roman"/>
              </w:rPr>
            </w:pPr>
            <w:r w:rsidRPr="00F76710">
              <w:rPr>
                <w:rFonts w:ascii="Times New Roman" w:hAnsi="Times New Roman" w:cs="Times New Roman"/>
              </w:rPr>
              <w:t>Continues operations in Borno and Yobe States</w:t>
            </w:r>
            <w:r>
              <w:rPr>
                <w:rFonts w:ascii="Times New Roman" w:hAnsi="Times New Roman" w:cs="Times New Roman"/>
              </w:rPr>
              <w:t xml:space="preserve">. </w:t>
            </w:r>
          </w:p>
        </w:tc>
      </w:tr>
      <w:tr w:rsidR="00D55788" w:rsidRPr="0017095E" w14:paraId="7EE835BE" w14:textId="77777777" w:rsidTr="00AD29FE">
        <w:tc>
          <w:tcPr>
            <w:tcW w:w="1545" w:type="dxa"/>
          </w:tcPr>
          <w:p w14:paraId="297002E4" w14:textId="77777777" w:rsidR="00D55788" w:rsidRPr="0017095E" w:rsidRDefault="00D55788" w:rsidP="0017095E">
            <w:pPr>
              <w:pStyle w:val="BodyText"/>
              <w:rPr>
                <w:rFonts w:ascii="Times New Roman" w:hAnsi="Times New Roman" w:cs="Times New Roman"/>
              </w:rPr>
            </w:pPr>
          </w:p>
        </w:tc>
        <w:tc>
          <w:tcPr>
            <w:tcW w:w="2835" w:type="dxa"/>
          </w:tcPr>
          <w:p w14:paraId="492BA4E4" w14:textId="77777777" w:rsidR="00D55788" w:rsidRPr="0017095E" w:rsidRDefault="00D55788" w:rsidP="0017095E">
            <w:pPr>
              <w:pStyle w:val="BodyText"/>
              <w:rPr>
                <w:rFonts w:ascii="Times New Roman" w:hAnsi="Times New Roman" w:cs="Times New Roman"/>
              </w:rPr>
            </w:pPr>
          </w:p>
        </w:tc>
        <w:tc>
          <w:tcPr>
            <w:tcW w:w="4394" w:type="dxa"/>
          </w:tcPr>
          <w:p w14:paraId="2A61A448" w14:textId="77777777" w:rsidR="00D55788" w:rsidRPr="0017095E" w:rsidRDefault="00D55788" w:rsidP="0017095E">
            <w:pPr>
              <w:pStyle w:val="BodyText"/>
              <w:rPr>
                <w:rFonts w:ascii="Times New Roman" w:hAnsi="Times New Roman" w:cs="Times New Roman"/>
              </w:rPr>
            </w:pPr>
          </w:p>
        </w:tc>
      </w:tr>
    </w:tbl>
    <w:p w14:paraId="2D62C731" w14:textId="77777777" w:rsidR="00D55788" w:rsidRPr="0017095E" w:rsidRDefault="00D57D80" w:rsidP="0017095E">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35CD38F6"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41805E5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74B1257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4AF861D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07D4F54C" w14:textId="77777777" w:rsidTr="0017095E">
        <w:tc>
          <w:tcPr>
            <w:tcW w:w="2112" w:type="dxa"/>
          </w:tcPr>
          <w:p w14:paraId="1D0F0B63" w14:textId="3863C101" w:rsidR="00D55788" w:rsidRPr="0017095E" w:rsidRDefault="00F76710" w:rsidP="0017095E">
            <w:pPr>
              <w:pStyle w:val="BodyText"/>
              <w:rPr>
                <w:rFonts w:ascii="Times New Roman" w:hAnsi="Times New Roman" w:cs="Times New Roman"/>
              </w:rPr>
            </w:pPr>
            <w:r>
              <w:rPr>
                <w:rFonts w:ascii="Times New Roman" w:hAnsi="Times New Roman" w:cs="Times New Roman"/>
              </w:rPr>
              <w:t>N/A</w:t>
            </w:r>
          </w:p>
        </w:tc>
        <w:tc>
          <w:tcPr>
            <w:tcW w:w="2126" w:type="dxa"/>
          </w:tcPr>
          <w:p w14:paraId="65349C85" w14:textId="65F016C2" w:rsidR="00D55788" w:rsidRPr="0017095E" w:rsidRDefault="00F76710" w:rsidP="0017095E">
            <w:pPr>
              <w:pStyle w:val="BodyText"/>
              <w:rPr>
                <w:rFonts w:ascii="Times New Roman" w:hAnsi="Times New Roman" w:cs="Times New Roman"/>
              </w:rPr>
            </w:pPr>
            <w:r>
              <w:rPr>
                <w:rFonts w:ascii="Times New Roman" w:hAnsi="Times New Roman" w:cs="Times New Roman"/>
              </w:rPr>
              <w:t>N/A</w:t>
            </w:r>
          </w:p>
        </w:tc>
        <w:tc>
          <w:tcPr>
            <w:tcW w:w="4536" w:type="dxa"/>
          </w:tcPr>
          <w:p w14:paraId="2E658611" w14:textId="46A5F0AF" w:rsidR="00D55788" w:rsidRPr="0017095E" w:rsidRDefault="00F76710" w:rsidP="0017095E">
            <w:pPr>
              <w:pStyle w:val="BodyText"/>
              <w:rPr>
                <w:rFonts w:ascii="Times New Roman" w:hAnsi="Times New Roman" w:cs="Times New Roman"/>
              </w:rPr>
            </w:pPr>
            <w:r>
              <w:rPr>
                <w:rFonts w:ascii="Times New Roman" w:hAnsi="Times New Roman" w:cs="Times New Roman"/>
              </w:rPr>
              <w:t>N/A</w:t>
            </w:r>
          </w:p>
        </w:tc>
      </w:tr>
    </w:tbl>
    <w:p w14:paraId="0FD32427" w14:textId="77777777" w:rsidR="00D55788" w:rsidRPr="0017095E" w:rsidRDefault="00D55788" w:rsidP="0017095E">
      <w:pPr>
        <w:pStyle w:val="BodyText"/>
        <w:rPr>
          <w:rFonts w:ascii="Times New Roman" w:hAnsi="Times New Roman" w:cs="Times New Roman"/>
        </w:rPr>
      </w:pPr>
    </w:p>
    <w:p w14:paraId="321EA0D8" w14:textId="77777777" w:rsidR="00D55788" w:rsidRPr="0061668F" w:rsidRDefault="00D57D80" w:rsidP="0017095E">
      <w:pPr>
        <w:pStyle w:val="BodyText"/>
        <w:rPr>
          <w:rFonts w:ascii="Times New Roman" w:hAnsi="Times New Roman" w:cs="Times New Roman"/>
          <w:b/>
          <w:bCs/>
        </w:rPr>
      </w:pPr>
      <w:bookmarkStart w:id="17" w:name="m23-armed-groups-statements"/>
      <w:bookmarkEnd w:id="14"/>
      <w:bookmarkEnd w:id="16"/>
      <w:r w:rsidRPr="0061668F">
        <w:rPr>
          <w:rFonts w:ascii="Times New Roman" w:hAnsi="Times New Roman" w:cs="Times New Roman"/>
          <w:b/>
          <w:bCs/>
        </w:rPr>
        <w:lastRenderedPageBreak/>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06BD7D5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5C0D4C8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053E54A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434345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Main Message</w:t>
            </w:r>
          </w:p>
        </w:tc>
      </w:tr>
      <w:tr w:rsidR="00D55788" w:rsidRPr="0017095E" w14:paraId="4B2BBFF5" w14:textId="77777777" w:rsidTr="0017095E">
        <w:tc>
          <w:tcPr>
            <w:tcW w:w="1261" w:type="dxa"/>
          </w:tcPr>
          <w:p w14:paraId="2E7D1B43" w14:textId="69D3F7C1" w:rsidR="00D55788" w:rsidRPr="0017095E" w:rsidRDefault="00DC47EC" w:rsidP="0017095E">
            <w:pPr>
              <w:pStyle w:val="BodyText"/>
              <w:rPr>
                <w:rFonts w:ascii="Times New Roman" w:hAnsi="Times New Roman" w:cs="Times New Roman"/>
              </w:rPr>
            </w:pPr>
            <w:r>
              <w:rPr>
                <w:rFonts w:ascii="Times New Roman" w:hAnsi="Times New Roman" w:cs="Times New Roman"/>
              </w:rPr>
              <w:t>N/A</w:t>
            </w:r>
          </w:p>
        </w:tc>
        <w:tc>
          <w:tcPr>
            <w:tcW w:w="1701" w:type="dxa"/>
          </w:tcPr>
          <w:p w14:paraId="108BB1D5" w14:textId="03D48F45" w:rsidR="00D55788" w:rsidRPr="0017095E" w:rsidRDefault="00DC47EC" w:rsidP="0017095E">
            <w:pPr>
              <w:pStyle w:val="BodyText"/>
              <w:rPr>
                <w:rFonts w:ascii="Times New Roman" w:hAnsi="Times New Roman" w:cs="Times New Roman"/>
              </w:rPr>
            </w:pPr>
            <w:r>
              <w:rPr>
                <w:rFonts w:ascii="Times New Roman" w:hAnsi="Times New Roman" w:cs="Times New Roman"/>
              </w:rPr>
              <w:t>N/A</w:t>
            </w:r>
          </w:p>
        </w:tc>
        <w:tc>
          <w:tcPr>
            <w:tcW w:w="3119" w:type="dxa"/>
          </w:tcPr>
          <w:p w14:paraId="5A31FFB6" w14:textId="0C88E99D" w:rsidR="00D55788" w:rsidRPr="0017095E" w:rsidRDefault="00DC47EC" w:rsidP="0017095E">
            <w:pPr>
              <w:pStyle w:val="BodyText"/>
              <w:rPr>
                <w:rFonts w:ascii="Times New Roman" w:hAnsi="Times New Roman" w:cs="Times New Roman"/>
              </w:rPr>
            </w:pPr>
            <w:r>
              <w:rPr>
                <w:rFonts w:ascii="Times New Roman" w:hAnsi="Times New Roman" w:cs="Times New Roman"/>
              </w:rPr>
              <w:t>N/A</w:t>
            </w:r>
          </w:p>
        </w:tc>
      </w:tr>
      <w:tr w:rsidR="00D55788" w:rsidRPr="0017095E" w14:paraId="627D64F5" w14:textId="77777777" w:rsidTr="0017095E">
        <w:tc>
          <w:tcPr>
            <w:tcW w:w="1261" w:type="dxa"/>
          </w:tcPr>
          <w:p w14:paraId="687007D9" w14:textId="77777777" w:rsidR="00D55788" w:rsidRPr="0017095E" w:rsidRDefault="00D55788" w:rsidP="0017095E">
            <w:pPr>
              <w:pStyle w:val="BodyText"/>
              <w:rPr>
                <w:rFonts w:ascii="Times New Roman" w:hAnsi="Times New Roman" w:cs="Times New Roman"/>
              </w:rPr>
            </w:pPr>
          </w:p>
        </w:tc>
        <w:tc>
          <w:tcPr>
            <w:tcW w:w="1701" w:type="dxa"/>
          </w:tcPr>
          <w:p w14:paraId="2CE9F49D" w14:textId="77777777" w:rsidR="00D55788" w:rsidRPr="0017095E" w:rsidRDefault="00D55788" w:rsidP="0017095E">
            <w:pPr>
              <w:pStyle w:val="BodyText"/>
              <w:rPr>
                <w:rFonts w:ascii="Times New Roman" w:hAnsi="Times New Roman" w:cs="Times New Roman"/>
              </w:rPr>
            </w:pPr>
          </w:p>
        </w:tc>
        <w:tc>
          <w:tcPr>
            <w:tcW w:w="3119" w:type="dxa"/>
          </w:tcPr>
          <w:p w14:paraId="2659EA47" w14:textId="77777777" w:rsidR="00D55788" w:rsidRPr="0017095E" w:rsidRDefault="00D55788" w:rsidP="0017095E">
            <w:pPr>
              <w:pStyle w:val="BodyText"/>
              <w:rPr>
                <w:rFonts w:ascii="Times New Roman" w:hAnsi="Times New Roman" w:cs="Times New Roman"/>
              </w:rPr>
            </w:pPr>
          </w:p>
        </w:tc>
      </w:tr>
    </w:tbl>
    <w:p w14:paraId="7F96E98F" w14:textId="77777777" w:rsidR="00D55788" w:rsidRPr="0017095E" w:rsidRDefault="00D55788" w:rsidP="0017095E">
      <w:pPr>
        <w:pStyle w:val="BodyText"/>
        <w:rPr>
          <w:rFonts w:ascii="Times New Roman" w:hAnsi="Times New Roman" w:cs="Times New Roman"/>
        </w:rPr>
      </w:pPr>
    </w:p>
    <w:p w14:paraId="5B8B1BFE" w14:textId="77777777" w:rsidR="00D55788" w:rsidRPr="00DC47EC" w:rsidRDefault="00D57D80" w:rsidP="0017095E">
      <w:pPr>
        <w:pStyle w:val="BodyText"/>
        <w:rPr>
          <w:rFonts w:ascii="Times New Roman" w:hAnsi="Times New Roman" w:cs="Times New Roman"/>
          <w:b/>
          <w:bCs/>
        </w:rPr>
      </w:pPr>
      <w:bookmarkStart w:id="18" w:name="international-and-regional-actors"/>
      <w:bookmarkEnd w:id="17"/>
      <w:r w:rsidRPr="00DC47EC">
        <w:rPr>
          <w:rFonts w:ascii="Times New Roman" w:hAnsi="Times New Roman" w:cs="Times New Roman"/>
          <w:b/>
          <w:bCs/>
        </w:rPr>
        <w:t>8. INTERNATIONAL AND REGIONAL ACTORS</w:t>
      </w:r>
    </w:p>
    <w:p w14:paraId="02BDC1A9"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09"/>
        <w:gridCol w:w="4409"/>
      </w:tblGrid>
      <w:tr w:rsidR="00D36F14" w:rsidRPr="0017095E" w14:paraId="13E57AB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Pr>
          <w:p w14:paraId="44BB1077"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Actor</w:t>
            </w:r>
          </w:p>
        </w:tc>
        <w:tc>
          <w:tcPr>
            <w:tcW w:w="0" w:type="auto"/>
          </w:tcPr>
          <w:p w14:paraId="5773752E"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Intervention / Statement</w:t>
            </w:r>
          </w:p>
        </w:tc>
      </w:tr>
      <w:tr w:rsidR="00D36F14" w:rsidRPr="0017095E" w14:paraId="45A238E4" w14:textId="77777777" w:rsidTr="0017095E">
        <w:tc>
          <w:tcPr>
            <w:tcW w:w="0" w:type="auto"/>
          </w:tcPr>
          <w:p w14:paraId="65A2689E"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22946BF0" w14:textId="77777777" w:rsidR="00D36F14" w:rsidRPr="0017095E" w:rsidRDefault="00D36F14" w:rsidP="0017095E">
            <w:pPr>
              <w:pStyle w:val="BodyText"/>
              <w:rPr>
                <w:rFonts w:ascii="Times New Roman" w:hAnsi="Times New Roman" w:cs="Times New Roman"/>
              </w:rPr>
            </w:pPr>
          </w:p>
        </w:tc>
      </w:tr>
      <w:tr w:rsidR="00D36F14" w:rsidRPr="0017095E" w14:paraId="77729019" w14:textId="77777777" w:rsidTr="0017095E">
        <w:tc>
          <w:tcPr>
            <w:tcW w:w="0" w:type="auto"/>
          </w:tcPr>
          <w:p w14:paraId="7B6D6D73"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300CC0D3" w14:textId="3F904E63" w:rsidR="00D36F14" w:rsidRPr="0017095E" w:rsidRDefault="00D36F14" w:rsidP="0017095E">
            <w:pPr>
              <w:pStyle w:val="BodyText"/>
              <w:rPr>
                <w:rFonts w:ascii="Times New Roman" w:hAnsi="Times New Roman" w:cs="Times New Roman"/>
              </w:rPr>
            </w:pPr>
            <w:r w:rsidRPr="00D36F14">
              <w:rPr>
                <w:rFonts w:ascii="Times New Roman" w:hAnsi="Times New Roman" w:cs="Times New Roman"/>
              </w:rPr>
              <w:t>Extended MNJTF mandate to January 2027</w:t>
            </w:r>
          </w:p>
        </w:tc>
      </w:tr>
      <w:tr w:rsidR="00D36F14" w:rsidRPr="0017095E" w14:paraId="256476C9" w14:textId="77777777" w:rsidTr="0017095E">
        <w:tc>
          <w:tcPr>
            <w:tcW w:w="0" w:type="auto"/>
          </w:tcPr>
          <w:p w14:paraId="010F09E5"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38FB3E94" w14:textId="77777777" w:rsidR="00D36F14" w:rsidRPr="0017095E" w:rsidRDefault="00D36F14" w:rsidP="0017095E">
            <w:pPr>
              <w:pStyle w:val="BodyText"/>
              <w:rPr>
                <w:rFonts w:ascii="Times New Roman" w:hAnsi="Times New Roman" w:cs="Times New Roman"/>
              </w:rPr>
            </w:pPr>
          </w:p>
        </w:tc>
      </w:tr>
      <w:tr w:rsidR="00D36F14" w:rsidRPr="0017095E" w14:paraId="4030CA8B" w14:textId="77777777" w:rsidTr="0017095E">
        <w:tc>
          <w:tcPr>
            <w:tcW w:w="0" w:type="auto"/>
          </w:tcPr>
          <w:p w14:paraId="1A2DB225" w14:textId="77777777" w:rsidR="00D36F14" w:rsidRPr="0017095E" w:rsidRDefault="00D36F14"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661806F6" w14:textId="77777777" w:rsidR="00D36F14" w:rsidRPr="0017095E" w:rsidRDefault="00D36F14" w:rsidP="0017095E">
            <w:pPr>
              <w:pStyle w:val="BodyText"/>
              <w:rPr>
                <w:rFonts w:ascii="Times New Roman" w:hAnsi="Times New Roman" w:cs="Times New Roman"/>
              </w:rPr>
            </w:pPr>
          </w:p>
        </w:tc>
      </w:tr>
    </w:tbl>
    <w:p w14:paraId="2AD70180"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686"/>
        <w:gridCol w:w="6690"/>
      </w:tblGrid>
      <w:tr w:rsidR="00D55788" w:rsidRPr="0017095E" w14:paraId="22FFB52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5615E86"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Actor</w:t>
            </w:r>
          </w:p>
        </w:tc>
        <w:tc>
          <w:tcPr>
            <w:tcW w:w="0" w:type="auto"/>
            <w:tcBorders>
              <w:bottom w:val="none" w:sz="0" w:space="0" w:color="auto"/>
            </w:tcBorders>
          </w:tcPr>
          <w:p w14:paraId="5373F80C"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Action / Statement</w:t>
            </w:r>
          </w:p>
        </w:tc>
      </w:tr>
      <w:tr w:rsidR="00D55788" w:rsidRPr="0017095E" w14:paraId="6ABAE20F" w14:textId="77777777" w:rsidTr="0017095E">
        <w:tc>
          <w:tcPr>
            <w:tcW w:w="0" w:type="auto"/>
          </w:tcPr>
          <w:p w14:paraId="46D4ABD9" w14:textId="15791750"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w:t>
            </w:r>
            <w:r w:rsidR="00DC47EC">
              <w:rPr>
                <w:rFonts w:ascii="Times New Roman" w:hAnsi="Times New Roman" w:cs="Times New Roman"/>
              </w:rPr>
              <w:t>HCR</w:t>
            </w:r>
          </w:p>
        </w:tc>
        <w:tc>
          <w:tcPr>
            <w:tcW w:w="0" w:type="auto"/>
          </w:tcPr>
          <w:p w14:paraId="67D17D25" w14:textId="5E0A8682" w:rsidR="00D55788" w:rsidRPr="0017095E" w:rsidRDefault="00DC47EC" w:rsidP="0017095E">
            <w:pPr>
              <w:pStyle w:val="BodyText"/>
              <w:rPr>
                <w:rFonts w:ascii="Times New Roman" w:hAnsi="Times New Roman" w:cs="Times New Roman"/>
              </w:rPr>
            </w:pPr>
            <w:r w:rsidRPr="00DC47EC">
              <w:rPr>
                <w:rFonts w:ascii="Times New Roman" w:hAnsi="Times New Roman" w:cs="Times New Roman"/>
              </w:rPr>
              <w:t>Warned Lake Chad Basin at tipping point</w:t>
            </w:r>
            <w:r>
              <w:rPr>
                <w:rFonts w:ascii="Times New Roman" w:hAnsi="Times New Roman" w:cs="Times New Roman"/>
              </w:rPr>
              <w:t xml:space="preserve">, </w:t>
            </w:r>
            <w:r w:rsidRPr="00DC47EC">
              <w:rPr>
                <w:rFonts w:ascii="Times New Roman" w:hAnsi="Times New Roman" w:cs="Times New Roman"/>
              </w:rPr>
              <w:t>requested $29 million funding</w:t>
            </w:r>
          </w:p>
        </w:tc>
      </w:tr>
      <w:tr w:rsidR="00D36F14" w:rsidRPr="0017095E" w14:paraId="5954CE08" w14:textId="77777777" w:rsidTr="0017095E">
        <w:tc>
          <w:tcPr>
            <w:tcW w:w="0" w:type="auto"/>
          </w:tcPr>
          <w:p w14:paraId="523F0E83" w14:textId="6FA6667B" w:rsidR="00D36F14" w:rsidRPr="0017095E" w:rsidRDefault="00D36F14" w:rsidP="0017095E">
            <w:pPr>
              <w:pStyle w:val="BodyText"/>
              <w:rPr>
                <w:rFonts w:ascii="Times New Roman" w:hAnsi="Times New Roman" w:cs="Times New Roman"/>
              </w:rPr>
            </w:pPr>
            <w:r w:rsidRPr="00D36F14">
              <w:rPr>
                <w:rFonts w:ascii="Times New Roman" w:hAnsi="Times New Roman" w:cs="Times New Roman"/>
              </w:rPr>
              <w:t>MSF (Médecins Sans Frontières)</w:t>
            </w:r>
          </w:p>
        </w:tc>
        <w:tc>
          <w:tcPr>
            <w:tcW w:w="0" w:type="auto"/>
          </w:tcPr>
          <w:p w14:paraId="581C8630" w14:textId="568AC9F8" w:rsidR="00D36F14" w:rsidRPr="00DC47EC" w:rsidRDefault="00D36F14" w:rsidP="0017095E">
            <w:pPr>
              <w:pStyle w:val="BodyText"/>
              <w:rPr>
                <w:rFonts w:ascii="Times New Roman" w:hAnsi="Times New Roman" w:cs="Times New Roman"/>
              </w:rPr>
            </w:pPr>
            <w:r w:rsidRPr="00D36F14">
              <w:rPr>
                <w:rFonts w:ascii="Times New Roman" w:hAnsi="Times New Roman" w:cs="Times New Roman"/>
              </w:rPr>
              <w:t>Reported cholera outbreak in Borno State; called for urgent water and sanitation support</w:t>
            </w:r>
            <w:r>
              <w:rPr>
                <w:rFonts w:ascii="Times New Roman" w:hAnsi="Times New Roman" w:cs="Times New Roman"/>
              </w:rPr>
              <w:t>.</w:t>
            </w:r>
          </w:p>
        </w:tc>
      </w:tr>
      <w:tr w:rsidR="00D55788" w:rsidRPr="0017095E" w14:paraId="2906388A" w14:textId="77777777" w:rsidTr="0017095E">
        <w:tc>
          <w:tcPr>
            <w:tcW w:w="0" w:type="auto"/>
          </w:tcPr>
          <w:p w14:paraId="1E7F4FB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1520DE8B" w14:textId="77777777" w:rsidR="00D55788" w:rsidRPr="0017095E" w:rsidRDefault="00D55788" w:rsidP="0017095E">
            <w:pPr>
              <w:pStyle w:val="BodyText"/>
              <w:rPr>
                <w:rFonts w:ascii="Times New Roman" w:hAnsi="Times New Roman" w:cs="Times New Roman"/>
              </w:rPr>
            </w:pPr>
          </w:p>
        </w:tc>
      </w:tr>
      <w:tr w:rsidR="00D36F14" w:rsidRPr="0017095E" w14:paraId="65B7D93B" w14:textId="77777777" w:rsidTr="0017095E">
        <w:tc>
          <w:tcPr>
            <w:tcW w:w="0" w:type="auto"/>
          </w:tcPr>
          <w:p w14:paraId="208FC711" w14:textId="7A422A2F" w:rsidR="00D36F14" w:rsidRPr="0017095E" w:rsidRDefault="00D36F14" w:rsidP="0017095E">
            <w:pPr>
              <w:pStyle w:val="BodyText"/>
              <w:rPr>
                <w:rFonts w:ascii="Times New Roman" w:hAnsi="Times New Roman" w:cs="Times New Roman"/>
              </w:rPr>
            </w:pPr>
            <w:r>
              <w:rPr>
                <w:rFonts w:ascii="Times New Roman" w:hAnsi="Times New Roman" w:cs="Times New Roman"/>
              </w:rPr>
              <w:t>China (UN representative)</w:t>
            </w:r>
          </w:p>
        </w:tc>
        <w:tc>
          <w:tcPr>
            <w:tcW w:w="0" w:type="auto"/>
          </w:tcPr>
          <w:p w14:paraId="46D49DD5" w14:textId="44EC227A" w:rsidR="00D36F14" w:rsidRPr="0017095E" w:rsidRDefault="00D36F14" w:rsidP="0017095E">
            <w:pPr>
              <w:pStyle w:val="BodyText"/>
              <w:rPr>
                <w:rFonts w:ascii="Times New Roman" w:hAnsi="Times New Roman" w:cs="Times New Roman"/>
              </w:rPr>
            </w:pPr>
            <w:r w:rsidRPr="00D36F14">
              <w:rPr>
                <w:rFonts w:ascii="Times New Roman" w:hAnsi="Times New Roman" w:cs="Times New Roman"/>
              </w:rPr>
              <w:t>Supports UN Office for Central Africa and Lake Chad Basin Commission in strengthening coordination</w:t>
            </w:r>
          </w:p>
        </w:tc>
      </w:tr>
      <w:tr w:rsidR="00D55788" w:rsidRPr="0017095E" w14:paraId="5879D634" w14:textId="77777777" w:rsidTr="0017095E">
        <w:tc>
          <w:tcPr>
            <w:tcW w:w="0" w:type="auto"/>
          </w:tcPr>
          <w:p w14:paraId="6EB3C8E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022ECCF7" w14:textId="77777777" w:rsidR="00D55788" w:rsidRPr="0017095E" w:rsidRDefault="00D55788" w:rsidP="0017095E">
            <w:pPr>
              <w:pStyle w:val="BodyText"/>
              <w:rPr>
                <w:rFonts w:ascii="Times New Roman" w:hAnsi="Times New Roman" w:cs="Times New Roman"/>
              </w:rPr>
            </w:pPr>
          </w:p>
        </w:tc>
      </w:tr>
      <w:tr w:rsidR="00D55788" w:rsidRPr="0017095E" w14:paraId="559DC40B" w14:textId="77777777" w:rsidTr="0017095E">
        <w:tc>
          <w:tcPr>
            <w:tcW w:w="0" w:type="auto"/>
          </w:tcPr>
          <w:p w14:paraId="551B64C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Other</w:t>
            </w:r>
          </w:p>
        </w:tc>
        <w:tc>
          <w:tcPr>
            <w:tcW w:w="0" w:type="auto"/>
          </w:tcPr>
          <w:p w14:paraId="16F5251F" w14:textId="77777777" w:rsidR="00D55788" w:rsidRPr="0017095E" w:rsidRDefault="00D55788" w:rsidP="0017095E">
            <w:pPr>
              <w:pStyle w:val="BodyText"/>
              <w:rPr>
                <w:rFonts w:ascii="Times New Roman" w:hAnsi="Times New Roman" w:cs="Times New Roman"/>
              </w:rPr>
            </w:pPr>
          </w:p>
        </w:tc>
      </w:tr>
    </w:tbl>
    <w:p w14:paraId="2076B32A"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1DB0A82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4C40B9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6FFD04E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58B11CF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1B313134" w14:textId="77777777" w:rsidTr="0017095E">
        <w:tc>
          <w:tcPr>
            <w:tcW w:w="0" w:type="auto"/>
          </w:tcPr>
          <w:p w14:paraId="1D301FD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5A4220A5" w14:textId="77777777" w:rsidR="00D55788" w:rsidRPr="0017095E" w:rsidRDefault="00D55788" w:rsidP="0017095E">
            <w:pPr>
              <w:pStyle w:val="BodyText"/>
              <w:rPr>
                <w:rFonts w:ascii="Times New Roman" w:hAnsi="Times New Roman" w:cs="Times New Roman"/>
              </w:rPr>
            </w:pPr>
          </w:p>
        </w:tc>
        <w:tc>
          <w:tcPr>
            <w:tcW w:w="0" w:type="auto"/>
          </w:tcPr>
          <w:p w14:paraId="35EB33DB" w14:textId="77777777" w:rsidR="00D55788" w:rsidRPr="0017095E" w:rsidRDefault="00D55788" w:rsidP="0017095E">
            <w:pPr>
              <w:pStyle w:val="BodyText"/>
              <w:rPr>
                <w:rFonts w:ascii="Times New Roman" w:hAnsi="Times New Roman" w:cs="Times New Roman"/>
              </w:rPr>
            </w:pPr>
          </w:p>
        </w:tc>
      </w:tr>
      <w:tr w:rsidR="00D55788" w:rsidRPr="0017095E" w14:paraId="44780811" w14:textId="77777777" w:rsidTr="0017095E">
        <w:tc>
          <w:tcPr>
            <w:tcW w:w="0" w:type="auto"/>
          </w:tcPr>
          <w:p w14:paraId="493946C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355DCEB6" w14:textId="77777777" w:rsidR="00D55788" w:rsidRPr="0017095E" w:rsidRDefault="00D55788" w:rsidP="0017095E">
            <w:pPr>
              <w:pStyle w:val="BodyText"/>
              <w:rPr>
                <w:rFonts w:ascii="Times New Roman" w:hAnsi="Times New Roman" w:cs="Times New Roman"/>
              </w:rPr>
            </w:pPr>
          </w:p>
        </w:tc>
        <w:tc>
          <w:tcPr>
            <w:tcW w:w="0" w:type="auto"/>
          </w:tcPr>
          <w:p w14:paraId="6ACFE459" w14:textId="77777777" w:rsidR="00D55788" w:rsidRPr="0017095E" w:rsidRDefault="00D55788" w:rsidP="0017095E">
            <w:pPr>
              <w:pStyle w:val="BodyText"/>
              <w:rPr>
                <w:rFonts w:ascii="Times New Roman" w:hAnsi="Times New Roman" w:cs="Times New Roman"/>
              </w:rPr>
            </w:pPr>
          </w:p>
        </w:tc>
      </w:tr>
      <w:tr w:rsidR="00D55788" w:rsidRPr="0017095E" w14:paraId="67757A02" w14:textId="77777777" w:rsidTr="0017095E">
        <w:tc>
          <w:tcPr>
            <w:tcW w:w="0" w:type="auto"/>
          </w:tcPr>
          <w:p w14:paraId="4BDA570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1248B19C" w14:textId="77777777" w:rsidR="00D55788" w:rsidRPr="0017095E" w:rsidRDefault="00D55788" w:rsidP="0017095E">
            <w:pPr>
              <w:pStyle w:val="BodyText"/>
              <w:rPr>
                <w:rFonts w:ascii="Times New Roman" w:hAnsi="Times New Roman" w:cs="Times New Roman"/>
              </w:rPr>
            </w:pPr>
          </w:p>
        </w:tc>
        <w:tc>
          <w:tcPr>
            <w:tcW w:w="0" w:type="auto"/>
          </w:tcPr>
          <w:p w14:paraId="09D264E6" w14:textId="77777777" w:rsidR="00D55788" w:rsidRPr="0017095E" w:rsidRDefault="00D55788" w:rsidP="0017095E">
            <w:pPr>
              <w:pStyle w:val="BodyText"/>
              <w:rPr>
                <w:rFonts w:ascii="Times New Roman" w:hAnsi="Times New Roman" w:cs="Times New Roman"/>
              </w:rPr>
            </w:pPr>
          </w:p>
        </w:tc>
      </w:tr>
    </w:tbl>
    <w:p w14:paraId="62687B7B" w14:textId="77777777" w:rsidR="00D55788" w:rsidRPr="0017095E" w:rsidRDefault="00D57D80" w:rsidP="0017095E">
      <w:pPr>
        <w:pStyle w:val="BodyText"/>
        <w:rPr>
          <w:rFonts w:ascii="Times New Roman" w:hAnsi="Times New Roman" w:cs="Times New Roman"/>
        </w:rPr>
      </w:pPr>
      <w:bookmarkStart w:id="22" w:name="cross-border-tensions-allegations"/>
      <w:bookmarkStart w:id="23" w:name="rwanda-drc-rel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663CA5A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5D55F92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644DE8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5B18ECA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35B8B1B5" w14:textId="77777777" w:rsidTr="0017095E">
        <w:tc>
          <w:tcPr>
            <w:tcW w:w="1403" w:type="dxa"/>
          </w:tcPr>
          <w:p w14:paraId="3FACCF37" w14:textId="77777777" w:rsidR="00D55788" w:rsidRPr="0017095E" w:rsidRDefault="00D55788" w:rsidP="0017095E">
            <w:pPr>
              <w:pStyle w:val="BodyText"/>
              <w:rPr>
                <w:rFonts w:ascii="Times New Roman" w:hAnsi="Times New Roman" w:cs="Times New Roman"/>
              </w:rPr>
            </w:pPr>
          </w:p>
        </w:tc>
        <w:tc>
          <w:tcPr>
            <w:tcW w:w="2693" w:type="dxa"/>
          </w:tcPr>
          <w:p w14:paraId="63964400" w14:textId="77777777" w:rsidR="00D55788" w:rsidRPr="0017095E" w:rsidRDefault="00D55788" w:rsidP="0017095E">
            <w:pPr>
              <w:pStyle w:val="BodyText"/>
              <w:rPr>
                <w:rFonts w:ascii="Times New Roman" w:hAnsi="Times New Roman" w:cs="Times New Roman"/>
              </w:rPr>
            </w:pPr>
          </w:p>
        </w:tc>
        <w:tc>
          <w:tcPr>
            <w:tcW w:w="3969" w:type="dxa"/>
          </w:tcPr>
          <w:p w14:paraId="16BB97BB" w14:textId="77777777" w:rsidR="00D55788" w:rsidRPr="0017095E" w:rsidRDefault="00D55788" w:rsidP="0017095E">
            <w:pPr>
              <w:pStyle w:val="BodyText"/>
              <w:rPr>
                <w:rFonts w:ascii="Times New Roman" w:hAnsi="Times New Roman" w:cs="Times New Roman"/>
              </w:rPr>
            </w:pPr>
          </w:p>
        </w:tc>
      </w:tr>
    </w:tbl>
    <w:p w14:paraId="09863F41" w14:textId="77777777" w:rsidR="00D55788" w:rsidRPr="0017095E" w:rsidRDefault="00D57D80" w:rsidP="0017095E">
      <w:pPr>
        <w:pStyle w:val="BodyText"/>
        <w:rPr>
          <w:rFonts w:ascii="Times New Roman" w:hAnsi="Times New Roman" w:cs="Times New Roman"/>
        </w:rPr>
      </w:pPr>
      <w:bookmarkStart w:id="24" w:name="diplomatic-developments"/>
      <w:bookmarkEnd w:id="22"/>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7904A8C5"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7E35539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5ED3A8E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65A3EDE5" w14:textId="77777777" w:rsidTr="0017095E">
        <w:tc>
          <w:tcPr>
            <w:tcW w:w="1970" w:type="dxa"/>
          </w:tcPr>
          <w:p w14:paraId="42CB8680" w14:textId="77777777" w:rsidR="00D55788" w:rsidRPr="0017095E" w:rsidRDefault="00D55788" w:rsidP="0017095E">
            <w:pPr>
              <w:pStyle w:val="BodyText"/>
              <w:rPr>
                <w:rFonts w:ascii="Times New Roman" w:hAnsi="Times New Roman" w:cs="Times New Roman"/>
              </w:rPr>
            </w:pPr>
          </w:p>
        </w:tc>
        <w:tc>
          <w:tcPr>
            <w:tcW w:w="3827" w:type="dxa"/>
          </w:tcPr>
          <w:p w14:paraId="14F3BCF0" w14:textId="77777777" w:rsidR="00D55788" w:rsidRPr="0017095E" w:rsidRDefault="00D55788" w:rsidP="0017095E">
            <w:pPr>
              <w:pStyle w:val="BodyText"/>
              <w:rPr>
                <w:rFonts w:ascii="Times New Roman" w:hAnsi="Times New Roman" w:cs="Times New Roman"/>
              </w:rPr>
            </w:pPr>
          </w:p>
        </w:tc>
      </w:tr>
    </w:tbl>
    <w:p w14:paraId="5CEA588F" w14:textId="77777777" w:rsidR="00D55788" w:rsidRPr="0017095E" w:rsidRDefault="00D57D80" w:rsidP="0017095E">
      <w:pPr>
        <w:pStyle w:val="BodyText"/>
        <w:rPr>
          <w:rFonts w:ascii="Times New Roman" w:hAnsi="Times New Roman" w:cs="Times New Roman"/>
        </w:rPr>
      </w:pPr>
      <w:bookmarkStart w:id="25" w:name="X8fc674f1ea463d96467bd0c2f94ed81dc170fed"/>
      <w:bookmarkEnd w:id="23"/>
      <w:bookmarkEnd w:id="24"/>
      <w:r w:rsidRPr="0017095E">
        <w:rPr>
          <w:rFonts w:ascii="Times New Roman" w:hAnsi="Times New Roman" w:cs="Times New Roman"/>
        </w:rPr>
        <w:t>10. RELIGIOUS INSTITUTIONS, CIVIL SOCIETY AND NGOs</w:t>
      </w:r>
    </w:p>
    <w:p w14:paraId="25545525"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1A1B9456"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F53353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262CA75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Position / Message</w:t>
            </w:r>
          </w:p>
        </w:tc>
      </w:tr>
      <w:tr w:rsidR="00D55788" w:rsidRPr="0017095E" w14:paraId="66ED4EFE" w14:textId="77777777" w:rsidTr="0017095E">
        <w:tc>
          <w:tcPr>
            <w:tcW w:w="0" w:type="auto"/>
          </w:tcPr>
          <w:p w14:paraId="2F166CC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0A57D75A" w14:textId="77777777" w:rsidR="00D55788" w:rsidRPr="0017095E" w:rsidRDefault="00D55788" w:rsidP="0017095E">
            <w:pPr>
              <w:pStyle w:val="BodyText"/>
              <w:rPr>
                <w:rFonts w:ascii="Times New Roman" w:hAnsi="Times New Roman" w:cs="Times New Roman"/>
              </w:rPr>
            </w:pPr>
          </w:p>
        </w:tc>
      </w:tr>
      <w:tr w:rsidR="00D55788" w:rsidRPr="0017095E" w14:paraId="69020DCC" w14:textId="77777777" w:rsidTr="0017095E">
        <w:tc>
          <w:tcPr>
            <w:tcW w:w="0" w:type="auto"/>
          </w:tcPr>
          <w:p w14:paraId="38FC421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407F26D8" w14:textId="77777777" w:rsidR="00D55788" w:rsidRPr="0017095E" w:rsidRDefault="00D55788" w:rsidP="0017095E">
            <w:pPr>
              <w:pStyle w:val="BodyText"/>
              <w:rPr>
                <w:rFonts w:ascii="Times New Roman" w:hAnsi="Times New Roman" w:cs="Times New Roman"/>
              </w:rPr>
            </w:pPr>
          </w:p>
        </w:tc>
      </w:tr>
      <w:tr w:rsidR="00D55788" w:rsidRPr="0017095E" w14:paraId="2911676C" w14:textId="77777777" w:rsidTr="0017095E">
        <w:tc>
          <w:tcPr>
            <w:tcW w:w="0" w:type="auto"/>
          </w:tcPr>
          <w:p w14:paraId="0ED8497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1A8630F8" w14:textId="77777777" w:rsidR="00D55788" w:rsidRPr="0017095E" w:rsidRDefault="00D55788" w:rsidP="0017095E">
            <w:pPr>
              <w:pStyle w:val="BodyText"/>
              <w:rPr>
                <w:rFonts w:ascii="Times New Roman" w:hAnsi="Times New Roman" w:cs="Times New Roman"/>
              </w:rPr>
            </w:pPr>
          </w:p>
        </w:tc>
      </w:tr>
      <w:tr w:rsidR="00D55788" w:rsidRPr="0017095E" w14:paraId="614BE568" w14:textId="77777777" w:rsidTr="0017095E">
        <w:tc>
          <w:tcPr>
            <w:tcW w:w="0" w:type="auto"/>
          </w:tcPr>
          <w:p w14:paraId="1BB95F1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Women’s Groups</w:t>
            </w:r>
          </w:p>
        </w:tc>
        <w:tc>
          <w:tcPr>
            <w:tcW w:w="6780" w:type="dxa"/>
          </w:tcPr>
          <w:p w14:paraId="3181F2C9" w14:textId="77777777" w:rsidR="00D55788" w:rsidRPr="0017095E" w:rsidRDefault="00D55788" w:rsidP="0017095E">
            <w:pPr>
              <w:pStyle w:val="BodyText"/>
              <w:rPr>
                <w:rFonts w:ascii="Times New Roman" w:hAnsi="Times New Roman" w:cs="Times New Roman"/>
              </w:rPr>
            </w:pPr>
          </w:p>
        </w:tc>
      </w:tr>
      <w:tr w:rsidR="00D55788" w:rsidRPr="0017095E" w14:paraId="415B30CB" w14:textId="77777777" w:rsidTr="0017095E">
        <w:tc>
          <w:tcPr>
            <w:tcW w:w="0" w:type="auto"/>
          </w:tcPr>
          <w:p w14:paraId="37AC9F3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46427E3" w14:textId="77777777" w:rsidR="00D55788" w:rsidRPr="0017095E" w:rsidRDefault="00D55788" w:rsidP="0017095E">
            <w:pPr>
              <w:pStyle w:val="BodyText"/>
              <w:rPr>
                <w:rFonts w:ascii="Times New Roman" w:hAnsi="Times New Roman" w:cs="Times New Roman"/>
              </w:rPr>
            </w:pPr>
          </w:p>
        </w:tc>
      </w:tr>
    </w:tbl>
    <w:p w14:paraId="626BA300" w14:textId="77777777" w:rsidR="00D55788" w:rsidRPr="009F19EA" w:rsidRDefault="00D57D80" w:rsidP="0017095E">
      <w:pPr>
        <w:pStyle w:val="BodyText"/>
        <w:rPr>
          <w:rFonts w:ascii="Times New Roman" w:hAnsi="Times New Roman" w:cs="Times New Roman"/>
          <w:b/>
          <w:bCs/>
        </w:rPr>
      </w:pPr>
      <w:bookmarkStart w:id="27" w:name="early-warning-indicators"/>
      <w:bookmarkEnd w:id="25"/>
      <w:bookmarkEnd w:id="26"/>
      <w:r w:rsidRPr="009F19EA">
        <w:rPr>
          <w:rFonts w:ascii="Times New Roman" w:hAnsi="Times New Roman" w:cs="Times New Roman"/>
          <w:b/>
          <w:bCs/>
        </w:rPr>
        <w:t>11. EARLY WARNING INDICATORS</w:t>
      </w:r>
    </w:p>
    <w:p w14:paraId="56592D3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903"/>
        <w:gridCol w:w="1296"/>
        <w:gridCol w:w="2743"/>
        <w:gridCol w:w="1349"/>
      </w:tblGrid>
      <w:tr w:rsidR="00D55788" w:rsidRPr="009F19EA" w14:paraId="6EB57DB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62948C4"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Indicator</w:t>
            </w:r>
          </w:p>
        </w:tc>
        <w:tc>
          <w:tcPr>
            <w:tcW w:w="0" w:type="auto"/>
            <w:tcBorders>
              <w:bottom w:val="none" w:sz="0" w:space="0" w:color="auto"/>
            </w:tcBorders>
          </w:tcPr>
          <w:p w14:paraId="68D9453E"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Increasing</w:t>
            </w:r>
          </w:p>
        </w:tc>
        <w:tc>
          <w:tcPr>
            <w:tcW w:w="0" w:type="auto"/>
            <w:tcBorders>
              <w:bottom w:val="none" w:sz="0" w:space="0" w:color="auto"/>
            </w:tcBorders>
          </w:tcPr>
          <w:p w14:paraId="724244A5"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Stable</w:t>
            </w:r>
          </w:p>
        </w:tc>
        <w:tc>
          <w:tcPr>
            <w:tcW w:w="0" w:type="auto"/>
            <w:tcBorders>
              <w:bottom w:val="none" w:sz="0" w:space="0" w:color="auto"/>
            </w:tcBorders>
          </w:tcPr>
          <w:p w14:paraId="73506812" w14:textId="77777777" w:rsidR="00D55788" w:rsidRPr="009F19EA" w:rsidRDefault="00D57D80" w:rsidP="0017095E">
            <w:pPr>
              <w:pStyle w:val="BodyText"/>
              <w:rPr>
                <w:rFonts w:ascii="Times New Roman" w:hAnsi="Times New Roman" w:cs="Times New Roman"/>
                <w:b/>
                <w:bCs/>
              </w:rPr>
            </w:pPr>
            <w:r w:rsidRPr="009F19EA">
              <w:rPr>
                <w:rFonts w:ascii="Times New Roman" w:hAnsi="Times New Roman" w:cs="Times New Roman"/>
                <w:b/>
                <w:bCs/>
              </w:rPr>
              <w:t>Decreasing</w:t>
            </w:r>
          </w:p>
        </w:tc>
      </w:tr>
      <w:tr w:rsidR="00D55788" w:rsidRPr="0017095E" w14:paraId="268DBABC" w14:textId="77777777" w:rsidTr="0017095E">
        <w:tc>
          <w:tcPr>
            <w:tcW w:w="0" w:type="auto"/>
          </w:tcPr>
          <w:p w14:paraId="43A5979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42B59DA0" w14:textId="77777777" w:rsidR="00D55788" w:rsidRPr="0017095E" w:rsidRDefault="00D55788" w:rsidP="009F19EA">
            <w:pPr>
              <w:pStyle w:val="BodyText"/>
              <w:numPr>
                <w:ilvl w:val="0"/>
                <w:numId w:val="2"/>
              </w:numPr>
              <w:rPr>
                <w:rFonts w:ascii="Times New Roman" w:hAnsi="Times New Roman" w:cs="Times New Roman"/>
              </w:rPr>
            </w:pPr>
          </w:p>
        </w:tc>
        <w:tc>
          <w:tcPr>
            <w:tcW w:w="0" w:type="auto"/>
          </w:tcPr>
          <w:p w14:paraId="4C6CE32F" w14:textId="77777777" w:rsidR="00D55788" w:rsidRPr="0017095E" w:rsidRDefault="00D55788" w:rsidP="0017095E">
            <w:pPr>
              <w:pStyle w:val="BodyText"/>
              <w:rPr>
                <w:rFonts w:ascii="Times New Roman" w:hAnsi="Times New Roman" w:cs="Times New Roman"/>
              </w:rPr>
            </w:pPr>
          </w:p>
        </w:tc>
        <w:tc>
          <w:tcPr>
            <w:tcW w:w="0" w:type="auto"/>
          </w:tcPr>
          <w:p w14:paraId="085456AC" w14:textId="77777777" w:rsidR="00D55788" w:rsidRPr="0017095E" w:rsidRDefault="00D55788" w:rsidP="0017095E">
            <w:pPr>
              <w:pStyle w:val="BodyText"/>
              <w:rPr>
                <w:rFonts w:ascii="Times New Roman" w:hAnsi="Times New Roman" w:cs="Times New Roman"/>
              </w:rPr>
            </w:pPr>
          </w:p>
        </w:tc>
      </w:tr>
      <w:tr w:rsidR="00D55788" w:rsidRPr="0017095E" w14:paraId="17A3974A" w14:textId="77777777" w:rsidTr="0017095E">
        <w:tc>
          <w:tcPr>
            <w:tcW w:w="0" w:type="auto"/>
          </w:tcPr>
          <w:p w14:paraId="2641854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3AA1E8FA" w14:textId="77777777" w:rsidR="00D55788" w:rsidRPr="0017095E" w:rsidRDefault="00D55788" w:rsidP="009F19EA">
            <w:pPr>
              <w:pStyle w:val="BodyText"/>
              <w:numPr>
                <w:ilvl w:val="0"/>
                <w:numId w:val="2"/>
              </w:numPr>
              <w:rPr>
                <w:rFonts w:ascii="Times New Roman" w:hAnsi="Times New Roman" w:cs="Times New Roman"/>
              </w:rPr>
            </w:pPr>
          </w:p>
        </w:tc>
        <w:tc>
          <w:tcPr>
            <w:tcW w:w="0" w:type="auto"/>
          </w:tcPr>
          <w:p w14:paraId="70739AE8" w14:textId="77777777" w:rsidR="00D55788" w:rsidRPr="0017095E" w:rsidRDefault="00D55788" w:rsidP="0017095E">
            <w:pPr>
              <w:pStyle w:val="BodyText"/>
              <w:rPr>
                <w:rFonts w:ascii="Times New Roman" w:hAnsi="Times New Roman" w:cs="Times New Roman"/>
              </w:rPr>
            </w:pPr>
          </w:p>
        </w:tc>
        <w:tc>
          <w:tcPr>
            <w:tcW w:w="0" w:type="auto"/>
          </w:tcPr>
          <w:p w14:paraId="1E0A9930" w14:textId="77777777" w:rsidR="00D55788" w:rsidRPr="0017095E" w:rsidRDefault="00D55788" w:rsidP="0017095E">
            <w:pPr>
              <w:pStyle w:val="BodyText"/>
              <w:rPr>
                <w:rFonts w:ascii="Times New Roman" w:hAnsi="Times New Roman" w:cs="Times New Roman"/>
              </w:rPr>
            </w:pPr>
          </w:p>
        </w:tc>
      </w:tr>
      <w:tr w:rsidR="00D55788" w:rsidRPr="0017095E" w14:paraId="5F2767B9" w14:textId="77777777" w:rsidTr="0017095E">
        <w:tc>
          <w:tcPr>
            <w:tcW w:w="0" w:type="auto"/>
          </w:tcPr>
          <w:p w14:paraId="79EFA4F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79992CBD" w14:textId="77777777" w:rsidR="00D55788" w:rsidRPr="0017095E" w:rsidRDefault="00D55788" w:rsidP="0017095E">
            <w:pPr>
              <w:pStyle w:val="BodyText"/>
              <w:rPr>
                <w:rFonts w:ascii="Times New Roman" w:hAnsi="Times New Roman" w:cs="Times New Roman"/>
              </w:rPr>
            </w:pPr>
          </w:p>
        </w:tc>
        <w:tc>
          <w:tcPr>
            <w:tcW w:w="0" w:type="auto"/>
          </w:tcPr>
          <w:p w14:paraId="04563CBC" w14:textId="77777777" w:rsidR="00D55788" w:rsidRPr="0017095E" w:rsidRDefault="00D55788" w:rsidP="0017095E">
            <w:pPr>
              <w:pStyle w:val="BodyText"/>
              <w:rPr>
                <w:rFonts w:ascii="Times New Roman" w:hAnsi="Times New Roman" w:cs="Times New Roman"/>
              </w:rPr>
            </w:pPr>
          </w:p>
        </w:tc>
        <w:tc>
          <w:tcPr>
            <w:tcW w:w="0" w:type="auto"/>
          </w:tcPr>
          <w:p w14:paraId="7B64A553" w14:textId="77777777" w:rsidR="00D55788" w:rsidRPr="0017095E" w:rsidRDefault="00D55788" w:rsidP="0017095E">
            <w:pPr>
              <w:pStyle w:val="BodyText"/>
              <w:rPr>
                <w:rFonts w:ascii="Times New Roman" w:hAnsi="Times New Roman" w:cs="Times New Roman"/>
              </w:rPr>
            </w:pPr>
          </w:p>
        </w:tc>
      </w:tr>
      <w:tr w:rsidR="00D55788" w:rsidRPr="0017095E" w14:paraId="311E214D" w14:textId="77777777" w:rsidTr="0017095E">
        <w:tc>
          <w:tcPr>
            <w:tcW w:w="0" w:type="auto"/>
          </w:tcPr>
          <w:p w14:paraId="05C306B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25E65508" w14:textId="77777777" w:rsidR="00D55788" w:rsidRPr="0017095E" w:rsidRDefault="00D55788" w:rsidP="009F19EA">
            <w:pPr>
              <w:pStyle w:val="BodyText"/>
              <w:numPr>
                <w:ilvl w:val="0"/>
                <w:numId w:val="2"/>
              </w:numPr>
              <w:rPr>
                <w:rFonts w:ascii="Times New Roman" w:hAnsi="Times New Roman" w:cs="Times New Roman"/>
              </w:rPr>
            </w:pPr>
          </w:p>
        </w:tc>
        <w:tc>
          <w:tcPr>
            <w:tcW w:w="0" w:type="auto"/>
          </w:tcPr>
          <w:p w14:paraId="1058DB9E" w14:textId="77777777" w:rsidR="00D55788" w:rsidRPr="0017095E" w:rsidRDefault="00D55788" w:rsidP="0017095E">
            <w:pPr>
              <w:pStyle w:val="BodyText"/>
              <w:rPr>
                <w:rFonts w:ascii="Times New Roman" w:hAnsi="Times New Roman" w:cs="Times New Roman"/>
              </w:rPr>
            </w:pPr>
          </w:p>
        </w:tc>
        <w:tc>
          <w:tcPr>
            <w:tcW w:w="0" w:type="auto"/>
          </w:tcPr>
          <w:p w14:paraId="3BEDE95B" w14:textId="77777777" w:rsidR="00D55788" w:rsidRPr="0017095E" w:rsidRDefault="00D55788" w:rsidP="0017095E">
            <w:pPr>
              <w:pStyle w:val="BodyText"/>
              <w:rPr>
                <w:rFonts w:ascii="Times New Roman" w:hAnsi="Times New Roman" w:cs="Times New Roman"/>
              </w:rPr>
            </w:pPr>
          </w:p>
        </w:tc>
      </w:tr>
      <w:tr w:rsidR="009F19EA" w:rsidRPr="0017095E" w14:paraId="7F4ABF84" w14:textId="77777777" w:rsidTr="0017095E">
        <w:tc>
          <w:tcPr>
            <w:tcW w:w="0" w:type="auto"/>
          </w:tcPr>
          <w:p w14:paraId="5BE5E7DD" w14:textId="723BA67C" w:rsidR="009F19EA" w:rsidRPr="0017095E" w:rsidRDefault="009F19EA" w:rsidP="0017095E">
            <w:pPr>
              <w:pStyle w:val="BodyText"/>
              <w:rPr>
                <w:rFonts w:ascii="Times New Roman" w:hAnsi="Times New Roman" w:cs="Times New Roman"/>
              </w:rPr>
            </w:pPr>
            <w:r>
              <w:rPr>
                <w:rFonts w:ascii="Times New Roman" w:hAnsi="Times New Roman" w:cs="Times New Roman"/>
              </w:rPr>
              <w:t>Cholera outbreak</w:t>
            </w:r>
          </w:p>
        </w:tc>
        <w:tc>
          <w:tcPr>
            <w:tcW w:w="0" w:type="auto"/>
          </w:tcPr>
          <w:p w14:paraId="1DFCF08A" w14:textId="77777777" w:rsidR="009F19EA" w:rsidRPr="0017095E" w:rsidRDefault="009F19EA" w:rsidP="009F19EA">
            <w:pPr>
              <w:pStyle w:val="BodyText"/>
              <w:numPr>
                <w:ilvl w:val="0"/>
                <w:numId w:val="2"/>
              </w:numPr>
              <w:rPr>
                <w:rFonts w:ascii="Times New Roman" w:hAnsi="Times New Roman" w:cs="Times New Roman"/>
              </w:rPr>
            </w:pPr>
          </w:p>
        </w:tc>
        <w:tc>
          <w:tcPr>
            <w:tcW w:w="0" w:type="auto"/>
          </w:tcPr>
          <w:p w14:paraId="0BA49D27" w14:textId="77777777" w:rsidR="009F19EA" w:rsidRPr="0017095E" w:rsidRDefault="009F19EA" w:rsidP="0017095E">
            <w:pPr>
              <w:pStyle w:val="BodyText"/>
              <w:rPr>
                <w:rFonts w:ascii="Times New Roman" w:hAnsi="Times New Roman" w:cs="Times New Roman"/>
              </w:rPr>
            </w:pPr>
          </w:p>
        </w:tc>
        <w:tc>
          <w:tcPr>
            <w:tcW w:w="0" w:type="auto"/>
          </w:tcPr>
          <w:p w14:paraId="452D8B6D" w14:textId="77777777" w:rsidR="009F19EA" w:rsidRPr="0017095E" w:rsidRDefault="009F19EA" w:rsidP="0017095E">
            <w:pPr>
              <w:pStyle w:val="BodyText"/>
              <w:rPr>
                <w:rFonts w:ascii="Times New Roman" w:hAnsi="Times New Roman" w:cs="Times New Roman"/>
              </w:rPr>
            </w:pPr>
          </w:p>
        </w:tc>
      </w:tr>
      <w:tr w:rsidR="00D55788" w:rsidRPr="0017095E" w14:paraId="12917186" w14:textId="77777777" w:rsidTr="0017095E">
        <w:tc>
          <w:tcPr>
            <w:tcW w:w="0" w:type="auto"/>
          </w:tcPr>
          <w:p w14:paraId="6BF0474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7BEAA955" w14:textId="77777777" w:rsidR="00D55788" w:rsidRPr="0017095E" w:rsidRDefault="00D55788" w:rsidP="0017095E">
            <w:pPr>
              <w:pStyle w:val="BodyText"/>
              <w:rPr>
                <w:rFonts w:ascii="Times New Roman" w:hAnsi="Times New Roman" w:cs="Times New Roman"/>
              </w:rPr>
            </w:pPr>
          </w:p>
        </w:tc>
        <w:tc>
          <w:tcPr>
            <w:tcW w:w="0" w:type="auto"/>
          </w:tcPr>
          <w:p w14:paraId="746F138B" w14:textId="77777777" w:rsidR="00D55788" w:rsidRPr="0017095E" w:rsidRDefault="00D55788" w:rsidP="0017095E">
            <w:pPr>
              <w:pStyle w:val="BodyText"/>
              <w:rPr>
                <w:rFonts w:ascii="Times New Roman" w:hAnsi="Times New Roman" w:cs="Times New Roman"/>
              </w:rPr>
            </w:pPr>
          </w:p>
        </w:tc>
        <w:tc>
          <w:tcPr>
            <w:tcW w:w="0" w:type="auto"/>
          </w:tcPr>
          <w:p w14:paraId="644DAA77" w14:textId="77777777" w:rsidR="00D55788" w:rsidRPr="0017095E" w:rsidRDefault="00D55788" w:rsidP="0017095E">
            <w:pPr>
              <w:pStyle w:val="BodyText"/>
              <w:rPr>
                <w:rFonts w:ascii="Times New Roman" w:hAnsi="Times New Roman" w:cs="Times New Roman"/>
              </w:rPr>
            </w:pPr>
          </w:p>
        </w:tc>
      </w:tr>
      <w:tr w:rsidR="009F19EA" w:rsidRPr="0017095E" w14:paraId="06176542" w14:textId="77777777" w:rsidTr="0017095E">
        <w:tc>
          <w:tcPr>
            <w:tcW w:w="0" w:type="auto"/>
          </w:tcPr>
          <w:p w14:paraId="070CF2E3" w14:textId="7CE6AB9B" w:rsidR="009F19EA" w:rsidRPr="0017095E" w:rsidRDefault="009F19EA" w:rsidP="0017095E">
            <w:pPr>
              <w:pStyle w:val="BodyText"/>
              <w:rPr>
                <w:rFonts w:ascii="Times New Roman" w:hAnsi="Times New Roman" w:cs="Times New Roman"/>
              </w:rPr>
            </w:pPr>
            <w:r>
              <w:rPr>
                <w:rFonts w:ascii="Times New Roman" w:hAnsi="Times New Roman" w:cs="Times New Roman"/>
              </w:rPr>
              <w:t>Communal/Ethnic Violence</w:t>
            </w:r>
          </w:p>
        </w:tc>
        <w:tc>
          <w:tcPr>
            <w:tcW w:w="0" w:type="auto"/>
          </w:tcPr>
          <w:p w14:paraId="16CEB0B4" w14:textId="77777777" w:rsidR="009F19EA" w:rsidRPr="0017095E" w:rsidRDefault="009F19EA" w:rsidP="009F19EA">
            <w:pPr>
              <w:pStyle w:val="BodyText"/>
              <w:numPr>
                <w:ilvl w:val="0"/>
                <w:numId w:val="2"/>
              </w:numPr>
              <w:rPr>
                <w:rFonts w:ascii="Times New Roman" w:hAnsi="Times New Roman" w:cs="Times New Roman"/>
              </w:rPr>
            </w:pPr>
          </w:p>
        </w:tc>
        <w:tc>
          <w:tcPr>
            <w:tcW w:w="0" w:type="auto"/>
          </w:tcPr>
          <w:p w14:paraId="125DB2C0" w14:textId="77777777" w:rsidR="009F19EA" w:rsidRPr="0017095E" w:rsidRDefault="009F19EA" w:rsidP="0017095E">
            <w:pPr>
              <w:pStyle w:val="BodyText"/>
              <w:rPr>
                <w:rFonts w:ascii="Times New Roman" w:hAnsi="Times New Roman" w:cs="Times New Roman"/>
              </w:rPr>
            </w:pPr>
          </w:p>
        </w:tc>
        <w:tc>
          <w:tcPr>
            <w:tcW w:w="0" w:type="auto"/>
          </w:tcPr>
          <w:p w14:paraId="2F9F1C8F" w14:textId="77777777" w:rsidR="009F19EA" w:rsidRPr="0017095E" w:rsidRDefault="009F19EA" w:rsidP="0017095E">
            <w:pPr>
              <w:pStyle w:val="BodyText"/>
              <w:rPr>
                <w:rFonts w:ascii="Times New Roman" w:hAnsi="Times New Roman" w:cs="Times New Roman"/>
              </w:rPr>
            </w:pPr>
          </w:p>
        </w:tc>
      </w:tr>
      <w:tr w:rsidR="00D55788" w:rsidRPr="0017095E" w14:paraId="69F2D625" w14:textId="77777777" w:rsidTr="0017095E">
        <w:tc>
          <w:tcPr>
            <w:tcW w:w="0" w:type="auto"/>
          </w:tcPr>
          <w:p w14:paraId="70BCD06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1695195A" w14:textId="77777777" w:rsidR="00D55788" w:rsidRPr="0017095E" w:rsidRDefault="00D55788" w:rsidP="0017095E">
            <w:pPr>
              <w:pStyle w:val="BodyText"/>
              <w:rPr>
                <w:rFonts w:ascii="Times New Roman" w:hAnsi="Times New Roman" w:cs="Times New Roman"/>
              </w:rPr>
            </w:pPr>
          </w:p>
        </w:tc>
        <w:tc>
          <w:tcPr>
            <w:tcW w:w="0" w:type="auto"/>
          </w:tcPr>
          <w:p w14:paraId="70FA623E" w14:textId="7E8D900E" w:rsidR="00D55788" w:rsidRPr="0017095E" w:rsidRDefault="009F19EA" w:rsidP="009F19EA">
            <w:pPr>
              <w:pStyle w:val="BodyText"/>
              <w:numPr>
                <w:ilvl w:val="0"/>
                <w:numId w:val="2"/>
              </w:numPr>
              <w:rPr>
                <w:rFonts w:ascii="Times New Roman" w:hAnsi="Times New Roman" w:cs="Times New Roman"/>
              </w:rPr>
            </w:pPr>
            <w:r>
              <w:rPr>
                <w:rFonts w:ascii="Times New Roman" w:hAnsi="Times New Roman" w:cs="Times New Roman"/>
              </w:rPr>
              <w:t>(Limited Progress)</w:t>
            </w:r>
          </w:p>
        </w:tc>
        <w:tc>
          <w:tcPr>
            <w:tcW w:w="0" w:type="auto"/>
          </w:tcPr>
          <w:p w14:paraId="5097C87A" w14:textId="77777777" w:rsidR="00D55788" w:rsidRPr="0017095E" w:rsidRDefault="00D55788" w:rsidP="0017095E">
            <w:pPr>
              <w:pStyle w:val="BodyText"/>
              <w:rPr>
                <w:rFonts w:ascii="Times New Roman" w:hAnsi="Times New Roman" w:cs="Times New Roman"/>
              </w:rPr>
            </w:pPr>
          </w:p>
        </w:tc>
      </w:tr>
      <w:tr w:rsidR="00D55788" w:rsidRPr="0017095E" w14:paraId="505F09FE" w14:textId="77777777" w:rsidTr="0017095E">
        <w:tc>
          <w:tcPr>
            <w:tcW w:w="0" w:type="auto"/>
          </w:tcPr>
          <w:p w14:paraId="240E43E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524EBA92" w14:textId="77777777" w:rsidR="00D55788" w:rsidRPr="0017095E" w:rsidRDefault="00D55788" w:rsidP="0017095E">
            <w:pPr>
              <w:pStyle w:val="BodyText"/>
              <w:rPr>
                <w:rFonts w:ascii="Times New Roman" w:hAnsi="Times New Roman" w:cs="Times New Roman"/>
              </w:rPr>
            </w:pPr>
          </w:p>
        </w:tc>
        <w:tc>
          <w:tcPr>
            <w:tcW w:w="0" w:type="auto"/>
          </w:tcPr>
          <w:p w14:paraId="315856D8" w14:textId="77777777" w:rsidR="00D55788" w:rsidRPr="0017095E" w:rsidRDefault="00D55788" w:rsidP="003C4509">
            <w:pPr>
              <w:pStyle w:val="BodyText"/>
              <w:numPr>
                <w:ilvl w:val="0"/>
                <w:numId w:val="2"/>
              </w:numPr>
              <w:rPr>
                <w:rFonts w:ascii="Times New Roman" w:hAnsi="Times New Roman" w:cs="Times New Roman"/>
              </w:rPr>
            </w:pPr>
          </w:p>
        </w:tc>
        <w:tc>
          <w:tcPr>
            <w:tcW w:w="0" w:type="auto"/>
          </w:tcPr>
          <w:p w14:paraId="25087436" w14:textId="77777777" w:rsidR="00D55788" w:rsidRPr="0017095E" w:rsidRDefault="00D55788" w:rsidP="0017095E">
            <w:pPr>
              <w:pStyle w:val="BodyText"/>
              <w:rPr>
                <w:rFonts w:ascii="Times New Roman" w:hAnsi="Times New Roman" w:cs="Times New Roman"/>
              </w:rPr>
            </w:pPr>
          </w:p>
        </w:tc>
      </w:tr>
    </w:tbl>
    <w:p w14:paraId="690F2EF6" w14:textId="77777777" w:rsidR="00D55788" w:rsidRPr="0017095E" w:rsidRDefault="00D55788" w:rsidP="0017095E">
      <w:pPr>
        <w:pStyle w:val="BodyText"/>
        <w:rPr>
          <w:rFonts w:ascii="Times New Roman" w:hAnsi="Times New Roman" w:cs="Times New Roman"/>
        </w:rPr>
      </w:pPr>
    </w:p>
    <w:p w14:paraId="06897D78" w14:textId="77777777" w:rsidR="00D55788" w:rsidRPr="003C4509" w:rsidRDefault="00D57D80" w:rsidP="0017095E">
      <w:pPr>
        <w:pStyle w:val="BodyText"/>
        <w:rPr>
          <w:rFonts w:ascii="Times New Roman" w:hAnsi="Times New Roman" w:cs="Times New Roman"/>
          <w:b/>
          <w:bCs/>
        </w:rPr>
      </w:pPr>
      <w:bookmarkStart w:id="28" w:name="analysis-of-the-week"/>
      <w:bookmarkEnd w:id="27"/>
      <w:r w:rsidRPr="003C4509">
        <w:rPr>
          <w:rFonts w:ascii="Times New Roman" w:hAnsi="Times New Roman" w:cs="Times New Roman"/>
          <w:b/>
          <w:bCs/>
        </w:rPr>
        <w:t>12. ANALYSIS OF THE WEEK</w:t>
      </w:r>
    </w:p>
    <w:p w14:paraId="639F1FDC" w14:textId="77777777" w:rsidR="00D55788" w:rsidRPr="003C4509" w:rsidRDefault="00D57D80" w:rsidP="0017095E">
      <w:pPr>
        <w:pStyle w:val="BodyText"/>
        <w:rPr>
          <w:rFonts w:ascii="Times New Roman" w:hAnsi="Times New Roman" w:cs="Times New Roman"/>
          <w:b/>
          <w:bCs/>
        </w:rPr>
      </w:pPr>
      <w:bookmarkStart w:id="29" w:name="conflict-dynamics"/>
      <w:r w:rsidRPr="003C4509">
        <w:rPr>
          <w:rFonts w:ascii="Times New Roman" w:hAnsi="Times New Roman" w:cs="Times New Roman"/>
          <w:b/>
          <w:bCs/>
        </w:rPr>
        <w:t>Conflict Dynamics</w:t>
      </w:r>
    </w:p>
    <w:p w14:paraId="6A962EC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1E8CC1A3" w14:textId="626D41F2" w:rsidR="00D55788" w:rsidRPr="0017095E" w:rsidRDefault="001F5F30" w:rsidP="001F5F30">
      <w:pPr>
        <w:pStyle w:val="BodyText"/>
        <w:jc w:val="both"/>
        <w:rPr>
          <w:rFonts w:ascii="Times New Roman" w:hAnsi="Times New Roman" w:cs="Times New Roman"/>
        </w:rPr>
      </w:pPr>
      <w:r w:rsidRPr="001F5F30">
        <w:rPr>
          <w:rFonts w:ascii="Times New Roman" w:hAnsi="Times New Roman" w:cs="Times New Roman"/>
        </w:rPr>
        <w:t xml:space="preserve">The reporting week witnessed widespread violence across northern and central Nigeria. In Zamfara State, bandits killed at least 30 people and abducted 40 residents across multiple communities. The attack on Naridon village in Kaduna State, which killed at least 30 including 8 children, highlights the persistent threat from armed groups in the Middle Belt. The assault on a Benue village on July </w:t>
      </w:r>
      <w:r w:rsidRPr="001F5F30">
        <w:rPr>
          <w:rFonts w:ascii="Times New Roman" w:hAnsi="Times New Roman" w:cs="Times New Roman"/>
        </w:rPr>
        <w:lastRenderedPageBreak/>
        <w:t>28 resulted in at least 14 deaths, further demonstrating the expanding scope of insecurity. The cholera outbreak in Borno State is compounding the humanitarian crisis, with nearly 200 deaths reported</w:t>
      </w:r>
    </w:p>
    <w:p w14:paraId="18ED590B" w14:textId="77777777" w:rsidR="00D55788" w:rsidRPr="003C4509" w:rsidRDefault="00D57D80" w:rsidP="0017095E">
      <w:pPr>
        <w:pStyle w:val="BodyText"/>
        <w:rPr>
          <w:rFonts w:ascii="Times New Roman" w:hAnsi="Times New Roman" w:cs="Times New Roman"/>
          <w:b/>
          <w:bCs/>
        </w:rPr>
      </w:pPr>
      <w:bookmarkStart w:id="30" w:name="peace-dynamics"/>
      <w:bookmarkEnd w:id="29"/>
      <w:r w:rsidRPr="003C4509">
        <w:rPr>
          <w:rFonts w:ascii="Times New Roman" w:hAnsi="Times New Roman" w:cs="Times New Roman"/>
          <w:b/>
          <w:bCs/>
        </w:rPr>
        <w:t>Peace Dynamics</w:t>
      </w:r>
    </w:p>
    <w:p w14:paraId="647DB1C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14:paraId="4519A3F0" w14:textId="4BFCA420" w:rsidR="00D55788" w:rsidRPr="0017095E" w:rsidRDefault="001F5F30" w:rsidP="001F5F30">
      <w:pPr>
        <w:pStyle w:val="BodyText"/>
        <w:jc w:val="both"/>
        <w:rPr>
          <w:rFonts w:ascii="Times New Roman" w:hAnsi="Times New Roman" w:cs="Times New Roman"/>
        </w:rPr>
      </w:pPr>
      <w:r w:rsidRPr="001F5F30">
        <w:rPr>
          <w:rFonts w:ascii="Times New Roman" w:hAnsi="Times New Roman" w:cs="Times New Roman"/>
        </w:rPr>
        <w:t>The Multinational Joint Task Force (MNJTF) mandate was extended to January 2027. However, funding shortfalls continue to undermine humanitarian response, with UNHCR requiring $29 million to maintain operations</w:t>
      </w:r>
      <w:r>
        <w:rPr>
          <w:rFonts w:ascii="Times New Roman" w:hAnsi="Times New Roman" w:cs="Times New Roman"/>
        </w:rPr>
        <w:t>.</w:t>
      </w:r>
    </w:p>
    <w:p w14:paraId="03B31212" w14:textId="77777777" w:rsidR="00D55788" w:rsidRPr="001F5F30" w:rsidRDefault="00D57D80" w:rsidP="0017095E">
      <w:pPr>
        <w:pStyle w:val="BodyText"/>
        <w:rPr>
          <w:rFonts w:ascii="Times New Roman" w:hAnsi="Times New Roman" w:cs="Times New Roman"/>
          <w:b/>
          <w:bCs/>
        </w:rPr>
      </w:pPr>
      <w:bookmarkStart w:id="31" w:name="risks-for-the-coming-week"/>
      <w:bookmarkEnd w:id="30"/>
      <w:r w:rsidRPr="001F5F30">
        <w:rPr>
          <w:rFonts w:ascii="Times New Roman" w:hAnsi="Times New Roman" w:cs="Times New Roman"/>
          <w:b/>
          <w:bCs/>
        </w:rPr>
        <w:t>Risks for the Coming Week</w:t>
      </w:r>
    </w:p>
    <w:p w14:paraId="4565826D" w14:textId="4182BAE2" w:rsidR="001F5F30" w:rsidRPr="001F5F30" w:rsidRDefault="001F5F30" w:rsidP="001F5F30">
      <w:pPr>
        <w:pStyle w:val="BodyText"/>
        <w:rPr>
          <w:rFonts w:ascii="Times New Roman" w:hAnsi="Times New Roman" w:cs="Times New Roman"/>
        </w:rPr>
      </w:pPr>
      <w:r w:rsidRPr="001F5F30">
        <w:rPr>
          <w:rFonts w:ascii="Times New Roman" w:hAnsi="Times New Roman" w:cs="Times New Roman"/>
        </w:rPr>
        <w:t>Further reprisal attacks in Kaduna and Benue states</w:t>
      </w:r>
    </w:p>
    <w:p w14:paraId="35983CC6" w14:textId="77777777" w:rsidR="001F5F30" w:rsidRPr="001F5F30" w:rsidRDefault="001F5F30" w:rsidP="001F5F30">
      <w:pPr>
        <w:pStyle w:val="BodyText"/>
        <w:rPr>
          <w:rFonts w:ascii="Times New Roman" w:hAnsi="Times New Roman" w:cs="Times New Roman"/>
        </w:rPr>
      </w:pPr>
      <w:r w:rsidRPr="001F5F30">
        <w:rPr>
          <w:rFonts w:ascii="Times New Roman" w:hAnsi="Times New Roman" w:cs="Times New Roman"/>
        </w:rPr>
        <w:t>Escalation of banditry in Zamfara and Kebbi states</w:t>
      </w:r>
    </w:p>
    <w:p w14:paraId="05420ED9" w14:textId="77777777" w:rsidR="001F5F30" w:rsidRPr="001F5F30" w:rsidRDefault="001F5F30" w:rsidP="001F5F30">
      <w:pPr>
        <w:pStyle w:val="BodyText"/>
        <w:rPr>
          <w:rFonts w:ascii="Times New Roman" w:hAnsi="Times New Roman" w:cs="Times New Roman"/>
        </w:rPr>
      </w:pPr>
      <w:r w:rsidRPr="001F5F30">
        <w:rPr>
          <w:rFonts w:ascii="Times New Roman" w:hAnsi="Times New Roman" w:cs="Times New Roman"/>
        </w:rPr>
        <w:t>Cholera outbreak spreading to other states</w:t>
      </w:r>
    </w:p>
    <w:p w14:paraId="07C8F4E4" w14:textId="245D67CF" w:rsidR="00D55788" w:rsidRPr="0017095E" w:rsidRDefault="001F5F30" w:rsidP="001F5F30">
      <w:pPr>
        <w:pStyle w:val="BodyText"/>
        <w:rPr>
          <w:rFonts w:ascii="Times New Roman" w:hAnsi="Times New Roman" w:cs="Times New Roman"/>
        </w:rPr>
      </w:pPr>
      <w:r w:rsidRPr="001F5F30">
        <w:rPr>
          <w:rFonts w:ascii="Times New Roman" w:hAnsi="Times New Roman" w:cs="Times New Roman"/>
        </w:rPr>
        <w:t>Continued abductions in North-West states</w:t>
      </w:r>
    </w:p>
    <w:p w14:paraId="436772B8" w14:textId="77777777" w:rsidR="00D55788" w:rsidRPr="003C4509" w:rsidRDefault="00D57D80" w:rsidP="0017095E">
      <w:pPr>
        <w:pStyle w:val="BodyText"/>
        <w:rPr>
          <w:rFonts w:ascii="Times New Roman" w:hAnsi="Times New Roman" w:cs="Times New Roman"/>
          <w:b/>
          <w:bCs/>
        </w:rPr>
      </w:pPr>
      <w:bookmarkStart w:id="32" w:name="executive-summary-150200-words"/>
      <w:bookmarkEnd w:id="28"/>
      <w:bookmarkEnd w:id="31"/>
      <w:r w:rsidRPr="003C4509">
        <w:rPr>
          <w:rFonts w:ascii="Times New Roman" w:hAnsi="Times New Roman" w:cs="Times New Roman"/>
          <w:b/>
          <w:bCs/>
        </w:rPr>
        <w:t>1</w:t>
      </w:r>
      <w:r w:rsidR="00AD29FE" w:rsidRPr="003C4509">
        <w:rPr>
          <w:rFonts w:ascii="Times New Roman" w:hAnsi="Times New Roman" w:cs="Times New Roman"/>
          <w:b/>
          <w:bCs/>
        </w:rPr>
        <w:t>3</w:t>
      </w:r>
      <w:r w:rsidRPr="003C4509">
        <w:rPr>
          <w:rFonts w:ascii="Times New Roman" w:hAnsi="Times New Roman" w:cs="Times New Roman"/>
          <w:b/>
          <w:bCs/>
        </w:rPr>
        <w:t>. E</w:t>
      </w:r>
      <w:r w:rsidR="00E576F2" w:rsidRPr="003C4509">
        <w:rPr>
          <w:rFonts w:ascii="Times New Roman" w:hAnsi="Times New Roman" w:cs="Times New Roman"/>
          <w:b/>
          <w:bCs/>
        </w:rPr>
        <w:t xml:space="preserve">XECUTIVE SUMMARY </w:t>
      </w:r>
    </w:p>
    <w:p w14:paraId="72A8D6E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524968DB" w14:textId="1AA18298" w:rsidR="00D55788" w:rsidRPr="0017095E" w:rsidRDefault="001F5F30" w:rsidP="001F5F30">
      <w:pPr>
        <w:pStyle w:val="BodyText"/>
        <w:jc w:val="both"/>
        <w:rPr>
          <w:rFonts w:ascii="Times New Roman" w:hAnsi="Times New Roman" w:cs="Times New Roman"/>
        </w:rPr>
      </w:pPr>
      <w:r w:rsidRPr="001F5F30">
        <w:rPr>
          <w:rFonts w:ascii="Times New Roman" w:hAnsi="Times New Roman" w:cs="Times New Roman"/>
        </w:rPr>
        <w:t xml:space="preserve">Nigeria's security situation deteriorated significantly this week, with widespread violence across multiple states. A devastating attack in Kaduna State killed at least 30 people, including 8 children. Banditry in Zamfara State resulted in 30 deaths and 40 abductions. Additionally, a cholera outbreak in Borno State has claimed nearly 200 lives, with over 35,000 suspected cases. The Lake Chad Basin crisis continues to deepen, with UNHCR reporting 3.5 million </w:t>
      </w:r>
      <w:r w:rsidR="002F59E2">
        <w:rPr>
          <w:rFonts w:ascii="Times New Roman" w:hAnsi="Times New Roman" w:cs="Times New Roman"/>
        </w:rPr>
        <w:t xml:space="preserve">people </w:t>
      </w:r>
      <w:r w:rsidRPr="001F5F30">
        <w:rPr>
          <w:rFonts w:ascii="Times New Roman" w:hAnsi="Times New Roman" w:cs="Times New Roman"/>
        </w:rPr>
        <w:t>in need of humanitarian assistance</w:t>
      </w:r>
      <w:r w:rsidR="002F59E2">
        <w:rPr>
          <w:rFonts w:ascii="Times New Roman" w:hAnsi="Times New Roman" w:cs="Times New Roman"/>
        </w:rPr>
        <w:t>.</w:t>
      </w:r>
    </w:p>
    <w:sectPr w:rsidR="00D55788" w:rsidRPr="0017095E">
      <w:footerReference w:type="default" r:id="rId16"/>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8A375" w14:textId="77777777" w:rsidR="003D7A3D" w:rsidRDefault="003D7A3D" w:rsidP="001F5F30">
      <w:pPr>
        <w:spacing w:after="0"/>
      </w:pPr>
      <w:r>
        <w:separator/>
      </w:r>
    </w:p>
  </w:endnote>
  <w:endnote w:type="continuationSeparator" w:id="0">
    <w:p w14:paraId="0A3ED0E2" w14:textId="77777777" w:rsidR="003D7A3D" w:rsidRDefault="003D7A3D" w:rsidP="001F5F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480565"/>
      <w:docPartObj>
        <w:docPartGallery w:val="Page Numbers (Bottom of Page)"/>
        <w:docPartUnique/>
      </w:docPartObj>
    </w:sdtPr>
    <w:sdtEndPr>
      <w:rPr>
        <w:noProof/>
      </w:rPr>
    </w:sdtEndPr>
    <w:sdtContent>
      <w:p w14:paraId="64CAB32C" w14:textId="1F4403B5" w:rsidR="001F5F30" w:rsidRDefault="001F5F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E60060" w14:textId="77777777" w:rsidR="001F5F30" w:rsidRDefault="001F5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ACD9A" w14:textId="77777777" w:rsidR="003D7A3D" w:rsidRDefault="003D7A3D" w:rsidP="001F5F30">
      <w:pPr>
        <w:spacing w:after="0"/>
      </w:pPr>
      <w:r>
        <w:separator/>
      </w:r>
    </w:p>
  </w:footnote>
  <w:footnote w:type="continuationSeparator" w:id="0">
    <w:p w14:paraId="4637146B" w14:textId="77777777" w:rsidR="003D7A3D" w:rsidRDefault="003D7A3D" w:rsidP="001F5F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3D552BF0"/>
    <w:multiLevelType w:val="hybridMultilevel"/>
    <w:tmpl w:val="8F32F4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25009">
    <w:abstractNumId w:val="0"/>
  </w:num>
  <w:num w:numId="2" w16cid:durableId="1603342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36CF7"/>
    <w:rsid w:val="000603EF"/>
    <w:rsid w:val="00066954"/>
    <w:rsid w:val="00097D78"/>
    <w:rsid w:val="0017095E"/>
    <w:rsid w:val="001F5F30"/>
    <w:rsid w:val="00227A1C"/>
    <w:rsid w:val="00294EE9"/>
    <w:rsid w:val="002F59E2"/>
    <w:rsid w:val="00364E6D"/>
    <w:rsid w:val="003C4509"/>
    <w:rsid w:val="003D7A3D"/>
    <w:rsid w:val="003E58D3"/>
    <w:rsid w:val="005B6034"/>
    <w:rsid w:val="0061668F"/>
    <w:rsid w:val="006742E0"/>
    <w:rsid w:val="006F5322"/>
    <w:rsid w:val="00723E5C"/>
    <w:rsid w:val="00744DBE"/>
    <w:rsid w:val="007753D6"/>
    <w:rsid w:val="00790FD2"/>
    <w:rsid w:val="007D51B1"/>
    <w:rsid w:val="008E22AA"/>
    <w:rsid w:val="00951CB2"/>
    <w:rsid w:val="0099037A"/>
    <w:rsid w:val="009F19EA"/>
    <w:rsid w:val="00A00051"/>
    <w:rsid w:val="00A301B1"/>
    <w:rsid w:val="00AD29FE"/>
    <w:rsid w:val="00B57281"/>
    <w:rsid w:val="00BA7885"/>
    <w:rsid w:val="00C21341"/>
    <w:rsid w:val="00C66E77"/>
    <w:rsid w:val="00D36F14"/>
    <w:rsid w:val="00D55788"/>
    <w:rsid w:val="00D57D80"/>
    <w:rsid w:val="00DC47EC"/>
    <w:rsid w:val="00E31340"/>
    <w:rsid w:val="00E576F2"/>
    <w:rsid w:val="00ED6972"/>
    <w:rsid w:val="00F76710"/>
    <w:rsid w:val="00F819CF"/>
    <w:rsid w:val="00F8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472C"/>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5B6034"/>
    <w:rPr>
      <w:color w:val="605E5C"/>
      <w:shd w:val="clear" w:color="auto" w:fill="E1DFDD"/>
    </w:rPr>
  </w:style>
  <w:style w:type="paragraph" w:styleId="Header">
    <w:name w:val="header"/>
    <w:basedOn w:val="Normal"/>
    <w:link w:val="HeaderChar"/>
    <w:unhideWhenUsed/>
    <w:rsid w:val="001F5F30"/>
    <w:pPr>
      <w:tabs>
        <w:tab w:val="center" w:pos="4513"/>
        <w:tab w:val="right" w:pos="9026"/>
      </w:tabs>
      <w:spacing w:after="0"/>
    </w:pPr>
  </w:style>
  <w:style w:type="character" w:customStyle="1" w:styleId="HeaderChar">
    <w:name w:val="Header Char"/>
    <w:basedOn w:val="DefaultParagraphFont"/>
    <w:link w:val="Header"/>
    <w:rsid w:val="001F5F30"/>
  </w:style>
  <w:style w:type="paragraph" w:styleId="Footer">
    <w:name w:val="footer"/>
    <w:basedOn w:val="Normal"/>
    <w:link w:val="FooterChar"/>
    <w:uiPriority w:val="99"/>
    <w:unhideWhenUsed/>
    <w:rsid w:val="001F5F30"/>
    <w:pPr>
      <w:tabs>
        <w:tab w:val="center" w:pos="4513"/>
        <w:tab w:val="right" w:pos="9026"/>
      </w:tabs>
      <w:spacing w:after="0"/>
    </w:pPr>
  </w:style>
  <w:style w:type="character" w:customStyle="1" w:styleId="FooterChar">
    <w:name w:val="Footer Char"/>
    <w:basedOn w:val="DefaultParagraphFont"/>
    <w:link w:val="Footer"/>
    <w:uiPriority w:val="99"/>
    <w:rsid w:val="001F5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nweiss.com/Safetyshow-414.html" TargetMode="External"/><Relationship Id="rId13" Type="http://schemas.openxmlformats.org/officeDocument/2006/relationships/hyperlink" Target="https://www.barnabasaid.org/us/news/at-least-30-killed-in-attack-on-christian-village-in-kaduna-state-niger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azettengr.com/tag/operation-hadin-kai/?tztc=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kaynews.com/suspected-armed-herders-kill-three-in-benue-state/" TargetMode="External"/><Relationship Id="rId5" Type="http://schemas.openxmlformats.org/officeDocument/2006/relationships/footnotes" Target="footnotes.xml"/><Relationship Id="rId15" Type="http://schemas.openxmlformats.org/officeDocument/2006/relationships/hyperlink" Target="https://gazettengr.com/tag/operation-hadin-kai/?tztc=1" TargetMode="External"/><Relationship Id="rId10" Type="http://schemas.openxmlformats.org/officeDocument/2006/relationships/hyperlink" Target="https://www.barnabasaid.org/us/news/at-least-30-killed-in-attack-on-christian-village-in-kaduna-state-nigeri/" TargetMode="External"/><Relationship Id="rId4" Type="http://schemas.openxmlformats.org/officeDocument/2006/relationships/webSettings" Target="webSettings.xml"/><Relationship Id="rId9" Type="http://schemas.openxmlformats.org/officeDocument/2006/relationships/hyperlink" Target="https://hanweiss.com/Safetyshow-414.html" TargetMode="External"/><Relationship Id="rId14" Type="http://schemas.openxmlformats.org/officeDocument/2006/relationships/hyperlink" Target="https://www.okaynews.com/suspected-armed-herders-kill-three-in-benu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350</TotalTime>
  <Pages>9</Pages>
  <Words>1311</Words>
  <Characters>7476</Characters>
  <Application>Microsoft Office Word</Application>
  <DocSecurity>0</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8</cp:revision>
  <dcterms:created xsi:type="dcterms:W3CDTF">2026-08-17T12:33:00Z</dcterms:created>
  <dcterms:modified xsi:type="dcterms:W3CDTF">2026-08-20T15:53:00Z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