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A2CA8" w14:textId="77777777" w:rsidR="0085209F" w:rsidRDefault="0085209F" w:rsidP="0085209F">
      <w:pPr>
        <w:pStyle w:val="BodyText"/>
        <w:rPr>
          <w:rFonts w:ascii="Times New Roman" w:hAnsi="Times New Roman" w:cs="Times New Roman"/>
        </w:rPr>
      </w:pPr>
      <w:bookmarkStart w:id="0" w:name="X5a5e0f83e196a472fafeda6b06829a2679b1f45"/>
    </w:p>
    <w:p w14:paraId="7CC01539" w14:textId="77777777" w:rsidR="0085209F" w:rsidRDefault="0085209F" w:rsidP="0085209F">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1A958DF3" wp14:editId="767357A6">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6FFB36FF" w14:textId="77777777" w:rsidR="0085209F" w:rsidRDefault="0085209F" w:rsidP="0085209F">
      <w:pPr>
        <w:pStyle w:val="BodyText"/>
        <w:rPr>
          <w:rFonts w:ascii="Times New Roman" w:hAnsi="Times New Roman" w:cs="Times New Roman"/>
          <w:b/>
          <w:iCs/>
          <w:lang w:val="en-GB"/>
        </w:rPr>
      </w:pPr>
    </w:p>
    <w:p w14:paraId="1379C841" w14:textId="77777777" w:rsidR="0085209F" w:rsidRPr="00E576F2" w:rsidRDefault="0085209F" w:rsidP="0085209F">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42042394" w14:textId="77777777"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WEEKLY CONFLICT AND PEACE MONITORING FORM</w:t>
      </w:r>
    </w:p>
    <w:p w14:paraId="33D5C6EC" w14:textId="1051CEDA" w:rsidR="0085209F" w:rsidRPr="0017095E" w:rsidRDefault="0085209F" w:rsidP="0085209F">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sidRPr="0085209F">
        <w:rPr>
          <w:rFonts w:ascii="Times New Roman" w:hAnsi="Times New Roman" w:cs="Times New Roman"/>
        </w:rPr>
        <w:t xml:space="preserve">August 24, 2026 </w:t>
      </w:r>
      <w:r>
        <w:rPr>
          <w:rFonts w:ascii="Times New Roman" w:hAnsi="Times New Roman" w:cs="Times New Roman"/>
        </w:rPr>
        <w:t>to</w:t>
      </w:r>
      <w:r w:rsidRPr="0085209F">
        <w:rPr>
          <w:rFonts w:ascii="Times New Roman" w:hAnsi="Times New Roman" w:cs="Times New Roman"/>
        </w:rPr>
        <w:t xml:space="preserve"> August 31, 2026</w:t>
      </w:r>
      <w:r>
        <w:rPr>
          <w:rFonts w:ascii="Times New Roman" w:hAnsi="Times New Roman" w:cs="Times New Roman"/>
        </w:rPr>
        <w:t>.</w:t>
      </w:r>
    </w:p>
    <w:p w14:paraId="2B3D23A0" w14:textId="512840FB" w:rsidR="0085209F" w:rsidRPr="0017095E" w:rsidRDefault="0085209F" w:rsidP="0085209F">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Pr>
          <w:rFonts w:ascii="Times New Roman" w:hAnsi="Times New Roman" w:cs="Times New Roman"/>
        </w:rPr>
        <w:t>Annastacia Matu.</w:t>
      </w:r>
    </w:p>
    <w:p w14:paraId="638C8D6F" w14:textId="69DCA80F" w:rsidR="0085209F" w:rsidRPr="0017095E" w:rsidRDefault="0085209F" w:rsidP="0085209F">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Pr>
          <w:rFonts w:ascii="Times New Roman" w:hAnsi="Times New Roman" w:cs="Times New Roman"/>
        </w:rPr>
        <w:t>31</w:t>
      </w:r>
      <w:r w:rsidRPr="0085209F">
        <w:rPr>
          <w:rFonts w:ascii="Times New Roman" w:hAnsi="Times New Roman" w:cs="Times New Roman"/>
          <w:vertAlign w:val="superscript"/>
        </w:rPr>
        <w:t>st</w:t>
      </w:r>
      <w:r>
        <w:rPr>
          <w:rFonts w:ascii="Times New Roman" w:hAnsi="Times New Roman" w:cs="Times New Roman"/>
        </w:rPr>
        <w:t xml:space="preserve"> August 2026.</w:t>
      </w:r>
    </w:p>
    <w:p w14:paraId="221AD323" w14:textId="77777777" w:rsidR="0085209F" w:rsidRPr="0017095E" w:rsidRDefault="0085209F" w:rsidP="0085209F">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7A22AA32" w14:textId="77777777"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72"/>
        <w:gridCol w:w="3238"/>
      </w:tblGrid>
      <w:tr w:rsidR="0085209F" w:rsidRPr="0017095E" w14:paraId="3C997F75"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EE8411E"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4F16E69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Assessment</w:t>
            </w:r>
          </w:p>
        </w:tc>
      </w:tr>
      <w:tr w:rsidR="0085209F" w:rsidRPr="0017095E" w14:paraId="02280877" w14:textId="77777777" w:rsidTr="00E33131">
        <w:tc>
          <w:tcPr>
            <w:tcW w:w="0" w:type="auto"/>
          </w:tcPr>
          <w:p w14:paraId="67BB795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1</w:t>
            </w:r>
          </w:p>
        </w:tc>
        <w:tc>
          <w:tcPr>
            <w:tcW w:w="0" w:type="auto"/>
          </w:tcPr>
          <w:p w14:paraId="1E2B6756"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Very Critical / Escalating Conflict</w:t>
            </w:r>
          </w:p>
        </w:tc>
      </w:tr>
      <w:tr w:rsidR="0085209F" w:rsidRPr="0017095E" w14:paraId="55C94D72" w14:textId="77777777" w:rsidTr="00E33131">
        <w:tc>
          <w:tcPr>
            <w:tcW w:w="0" w:type="auto"/>
          </w:tcPr>
          <w:p w14:paraId="54D975E0"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2</w:t>
            </w:r>
          </w:p>
        </w:tc>
        <w:tc>
          <w:tcPr>
            <w:tcW w:w="0" w:type="auto"/>
          </w:tcPr>
          <w:p w14:paraId="358BF88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Critical</w:t>
            </w:r>
          </w:p>
        </w:tc>
      </w:tr>
      <w:tr w:rsidR="0085209F" w:rsidRPr="0017095E" w14:paraId="21886F5E" w14:textId="77777777" w:rsidTr="00E33131">
        <w:tc>
          <w:tcPr>
            <w:tcW w:w="0" w:type="auto"/>
          </w:tcPr>
          <w:p w14:paraId="26ACED6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3</w:t>
            </w:r>
          </w:p>
        </w:tc>
        <w:tc>
          <w:tcPr>
            <w:tcW w:w="0" w:type="auto"/>
          </w:tcPr>
          <w:p w14:paraId="531D2E5C"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Moderate / Mixed Trends</w:t>
            </w:r>
          </w:p>
        </w:tc>
      </w:tr>
      <w:tr w:rsidR="0085209F" w:rsidRPr="0017095E" w14:paraId="06BCBDBB" w14:textId="77777777" w:rsidTr="00E33131">
        <w:tc>
          <w:tcPr>
            <w:tcW w:w="0" w:type="auto"/>
          </w:tcPr>
          <w:p w14:paraId="0A252AD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4</w:t>
            </w:r>
          </w:p>
        </w:tc>
        <w:tc>
          <w:tcPr>
            <w:tcW w:w="0" w:type="auto"/>
          </w:tcPr>
          <w:p w14:paraId="4EEA1F3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Relatively Stable</w:t>
            </w:r>
          </w:p>
        </w:tc>
      </w:tr>
      <w:tr w:rsidR="0085209F" w:rsidRPr="0017095E" w14:paraId="53629D5A" w14:textId="77777777" w:rsidTr="00E33131">
        <w:tc>
          <w:tcPr>
            <w:tcW w:w="0" w:type="auto"/>
          </w:tcPr>
          <w:p w14:paraId="11C7514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5</w:t>
            </w:r>
          </w:p>
        </w:tc>
        <w:tc>
          <w:tcPr>
            <w:tcW w:w="0" w:type="auto"/>
          </w:tcPr>
          <w:p w14:paraId="2684E56F"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093B7139" w14:textId="210E37D1" w:rsidR="0085209F" w:rsidRPr="0017095E" w:rsidRDefault="0085209F" w:rsidP="0085209F">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Pr>
          <w:rFonts w:ascii="Times New Roman" w:hAnsi="Times New Roman" w:cs="Times New Roman"/>
        </w:rPr>
        <w:t>1</w:t>
      </w:r>
      <w:r w:rsidRPr="0017095E">
        <w:rPr>
          <w:rFonts w:ascii="Times New Roman" w:hAnsi="Times New Roman" w:cs="Times New Roman"/>
        </w:rPr>
        <w:t>/ 5</w:t>
      </w:r>
    </w:p>
    <w:p w14:paraId="1E97EF73" w14:textId="77777777" w:rsidR="0085209F" w:rsidRDefault="0085209F" w:rsidP="0085209F">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48733DEC" w14:textId="70DB4721" w:rsidR="0085209F" w:rsidRPr="0085209F" w:rsidRDefault="0085209F" w:rsidP="0085209F">
      <w:pPr>
        <w:pStyle w:val="BodyText"/>
        <w:jc w:val="both"/>
        <w:rPr>
          <w:rFonts w:ascii="Times New Roman" w:hAnsi="Times New Roman" w:cs="Times New Roman"/>
          <w:u w:val="single"/>
        </w:rPr>
      </w:pPr>
      <w:r w:rsidRPr="0085209F">
        <w:rPr>
          <w:rFonts w:ascii="Times New Roman" w:hAnsi="Times New Roman" w:cs="Times New Roman"/>
          <w:u w:val="single"/>
        </w:rPr>
        <w:t xml:space="preserve">While high-level talks yielded a joint negotiation roadmap, active drone strikes, </w:t>
      </w:r>
      <w:proofErr w:type="spellStart"/>
      <w:r w:rsidRPr="0085209F">
        <w:rPr>
          <w:rFonts w:ascii="Times New Roman" w:hAnsi="Times New Roman" w:cs="Times New Roman"/>
          <w:u w:val="single"/>
        </w:rPr>
        <w:t>shellings</w:t>
      </w:r>
      <w:proofErr w:type="spellEnd"/>
      <w:r w:rsidRPr="0085209F">
        <w:rPr>
          <w:rFonts w:ascii="Times New Roman" w:hAnsi="Times New Roman" w:cs="Times New Roman"/>
          <w:u w:val="single"/>
        </w:rPr>
        <w:t>, and armed clashes between coalition forces and AFC/M23 continued in South Kivu (</w:t>
      </w:r>
      <w:proofErr w:type="spellStart"/>
      <w:r w:rsidRPr="0085209F">
        <w:rPr>
          <w:rFonts w:ascii="Times New Roman" w:hAnsi="Times New Roman" w:cs="Times New Roman"/>
          <w:u w:val="single"/>
        </w:rPr>
        <w:t>Minembwe</w:t>
      </w:r>
      <w:proofErr w:type="spellEnd"/>
      <w:r w:rsidRPr="0085209F">
        <w:rPr>
          <w:rFonts w:ascii="Times New Roman" w:hAnsi="Times New Roman" w:cs="Times New Roman"/>
          <w:u w:val="single"/>
        </w:rPr>
        <w:t xml:space="preserve">) and North Kivu. Furthermore, community vulnerability remains severe across </w:t>
      </w:r>
      <w:proofErr w:type="spellStart"/>
      <w:r w:rsidRPr="0085209F">
        <w:rPr>
          <w:rFonts w:ascii="Times New Roman" w:hAnsi="Times New Roman" w:cs="Times New Roman"/>
          <w:u w:val="single"/>
        </w:rPr>
        <w:t>Ituri</w:t>
      </w:r>
      <w:proofErr w:type="spellEnd"/>
      <w:r w:rsidRPr="0085209F">
        <w:rPr>
          <w:rFonts w:ascii="Times New Roman" w:hAnsi="Times New Roman" w:cs="Times New Roman"/>
          <w:u w:val="single"/>
        </w:rPr>
        <w:t xml:space="preserve"> and North Kivu, compounded by ongoing health emergencies and complex displacement dynamics. The government's public accusation that over 300 people have been killed since June demonstrates that violence against civilians is a grim reality</w:t>
      </w:r>
      <w:r>
        <w:rPr>
          <w:rFonts w:ascii="Times New Roman" w:hAnsi="Times New Roman" w:cs="Times New Roman"/>
          <w:u w:val="single"/>
        </w:rPr>
        <w:t>.</w:t>
      </w:r>
    </w:p>
    <w:p w14:paraId="081B52A4" w14:textId="77777777" w:rsidR="0085209F" w:rsidRPr="0017095E" w:rsidRDefault="0085209F" w:rsidP="0085209F">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t>2. KEY PEACE AND CONFLICT DEVELOPMENTS</w:t>
      </w:r>
    </w:p>
    <w:p w14:paraId="1B3E1122" w14:textId="77777777" w:rsidR="0085209F" w:rsidRPr="0017095E" w:rsidRDefault="0085209F" w:rsidP="0085209F">
      <w:pPr>
        <w:pStyle w:val="BodyText"/>
        <w:rPr>
          <w:rFonts w:ascii="Times New Roman" w:hAnsi="Times New Roman" w:cs="Times New Roman"/>
        </w:rPr>
      </w:pPr>
      <w:bookmarkStart w:id="3" w:name="major-developments-this-week"/>
      <w:r w:rsidRPr="0017095E">
        <w:rPr>
          <w:rFonts w:ascii="Times New Roman" w:hAnsi="Times New Roman" w:cs="Times New Roman"/>
        </w:rPr>
        <w:lastRenderedPageBreak/>
        <w:t>Major Developments This Week</w:t>
      </w:r>
    </w:p>
    <w:tbl>
      <w:tblPr>
        <w:tblStyle w:val="Table"/>
        <w:tblW w:w="12011"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96"/>
        <w:gridCol w:w="1417"/>
        <w:gridCol w:w="1370"/>
        <w:gridCol w:w="8528"/>
      </w:tblGrid>
      <w:tr w:rsidR="0085209F" w:rsidRPr="0017095E" w14:paraId="184529BF" w14:textId="77777777" w:rsidTr="00A35D2E">
        <w:trPr>
          <w:cnfStyle w:val="100000000000" w:firstRow="1" w:lastRow="0" w:firstColumn="0" w:lastColumn="0" w:oddVBand="0" w:evenVBand="0" w:oddHBand="0" w:evenHBand="0" w:firstRowFirstColumn="0" w:firstRowLastColumn="0" w:lastRowFirstColumn="0" w:lastRowLastColumn="0"/>
          <w:tblHeader/>
        </w:trPr>
        <w:tc>
          <w:tcPr>
            <w:tcW w:w="696" w:type="dxa"/>
          </w:tcPr>
          <w:p w14:paraId="3723F7A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1417" w:type="dxa"/>
          </w:tcPr>
          <w:p w14:paraId="79DFB0C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Event</w:t>
            </w:r>
          </w:p>
        </w:tc>
        <w:tc>
          <w:tcPr>
            <w:tcW w:w="1370" w:type="dxa"/>
          </w:tcPr>
          <w:p w14:paraId="158CD114"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Location</w:t>
            </w:r>
          </w:p>
        </w:tc>
        <w:tc>
          <w:tcPr>
            <w:tcW w:w="8528" w:type="dxa"/>
          </w:tcPr>
          <w:p w14:paraId="563DB492"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Source</w:t>
            </w:r>
          </w:p>
        </w:tc>
      </w:tr>
      <w:tr w:rsidR="00A35D2E" w:rsidRPr="0017095E" w14:paraId="449B2D5D" w14:textId="77777777" w:rsidTr="00A35D2E">
        <w:trPr>
          <w:cnfStyle w:val="100000000000" w:firstRow="1" w:lastRow="0" w:firstColumn="0" w:lastColumn="0" w:oddVBand="0" w:evenVBand="0" w:oddHBand="0" w:evenHBand="0" w:firstRowFirstColumn="0" w:firstRowLastColumn="0" w:lastRowFirstColumn="0" w:lastRowLastColumn="0"/>
          <w:tblHeader/>
        </w:trPr>
        <w:tc>
          <w:tcPr>
            <w:tcW w:w="696" w:type="dxa"/>
          </w:tcPr>
          <w:p w14:paraId="506D0699" w14:textId="26F07AE4" w:rsidR="00A35D2E" w:rsidRPr="0017095E" w:rsidRDefault="00A35D2E" w:rsidP="00E33131">
            <w:pPr>
              <w:pStyle w:val="BodyText"/>
              <w:rPr>
                <w:rFonts w:ascii="Times New Roman" w:hAnsi="Times New Roman" w:cs="Times New Roman"/>
              </w:rPr>
            </w:pPr>
            <w:r w:rsidRPr="00A35D2E">
              <w:rPr>
                <w:rFonts w:ascii="Times New Roman" w:hAnsi="Times New Roman" w:cs="Times New Roman"/>
              </w:rPr>
              <w:t>Aug 2</w:t>
            </w:r>
            <w:r>
              <w:rPr>
                <w:rFonts w:ascii="Times New Roman" w:hAnsi="Times New Roman" w:cs="Times New Roman"/>
              </w:rPr>
              <w:t>3</w:t>
            </w:r>
            <w:r w:rsidRPr="00A35D2E">
              <w:rPr>
                <w:rFonts w:ascii="Times New Roman" w:hAnsi="Times New Roman" w:cs="Times New Roman"/>
              </w:rPr>
              <w:t>, 2026</w:t>
            </w:r>
          </w:p>
        </w:tc>
        <w:tc>
          <w:tcPr>
            <w:tcW w:w="1417" w:type="dxa"/>
          </w:tcPr>
          <w:p w14:paraId="01A30563" w14:textId="1A476DA6" w:rsidR="00A35D2E" w:rsidRPr="0017095E" w:rsidRDefault="00A35D2E" w:rsidP="00E33131">
            <w:pPr>
              <w:pStyle w:val="BodyText"/>
              <w:rPr>
                <w:rFonts w:ascii="Times New Roman" w:hAnsi="Times New Roman" w:cs="Times New Roman"/>
              </w:rPr>
            </w:pPr>
            <w:r w:rsidRPr="00A35D2E">
              <w:rPr>
                <w:rFonts w:ascii="Times New Roman" w:hAnsi="Times New Roman" w:cs="Times New Roman"/>
              </w:rPr>
              <w:t>DRC government and AFC/M23 finalized a sequenced negotiation roadmap following Geneva talks.</w:t>
            </w:r>
          </w:p>
        </w:tc>
        <w:tc>
          <w:tcPr>
            <w:tcW w:w="1370" w:type="dxa"/>
          </w:tcPr>
          <w:p w14:paraId="6612465C" w14:textId="7C9BBCA8" w:rsidR="00A35D2E" w:rsidRPr="0017095E" w:rsidRDefault="00A35D2E" w:rsidP="00E33131">
            <w:pPr>
              <w:pStyle w:val="BodyText"/>
              <w:rPr>
                <w:rFonts w:ascii="Times New Roman" w:hAnsi="Times New Roman" w:cs="Times New Roman"/>
              </w:rPr>
            </w:pPr>
            <w:r w:rsidRPr="00A35D2E">
              <w:rPr>
                <w:rFonts w:ascii="Times New Roman" w:hAnsi="Times New Roman" w:cs="Times New Roman"/>
              </w:rPr>
              <w:t>Geneva / Kinshasa</w:t>
            </w:r>
          </w:p>
        </w:tc>
        <w:tc>
          <w:tcPr>
            <w:tcW w:w="8528" w:type="dxa"/>
          </w:tcPr>
          <w:p w14:paraId="5CAD16D8" w14:textId="77777777" w:rsidR="00A35D2E" w:rsidRDefault="00A35D2E" w:rsidP="00E33131">
            <w:pPr>
              <w:pStyle w:val="BodyText"/>
              <w:rPr>
                <w:rFonts w:ascii="Times New Roman" w:hAnsi="Times New Roman" w:cs="Times New Roman"/>
              </w:rPr>
            </w:pPr>
            <w:r w:rsidRPr="00A35D2E">
              <w:rPr>
                <w:rFonts w:ascii="Times New Roman" w:hAnsi="Times New Roman" w:cs="Times New Roman"/>
              </w:rPr>
              <w:t>Xinhua News Agency</w:t>
            </w:r>
          </w:p>
          <w:p w14:paraId="66221562" w14:textId="40C3590A" w:rsidR="00A35D2E" w:rsidRPr="0017095E" w:rsidRDefault="00A35D2E" w:rsidP="00E33131">
            <w:pPr>
              <w:pStyle w:val="BodyText"/>
              <w:rPr>
                <w:rFonts w:ascii="Times New Roman" w:hAnsi="Times New Roman" w:cs="Times New Roman"/>
              </w:rPr>
            </w:pPr>
            <w:hyperlink r:id="rId6" w:history="1">
              <w:r w:rsidRPr="00F73442">
                <w:rPr>
                  <w:rStyle w:val="Hyperlink"/>
                  <w:rFonts w:ascii="Times New Roman" w:hAnsi="Times New Roman" w:cs="Times New Roman"/>
                </w:rPr>
                <w:t>https://english.news.cn/africa/20260823/a8dfb376763b46cc9a23467b84bc3005/c.html</w:t>
              </w:r>
            </w:hyperlink>
            <w:r>
              <w:rPr>
                <w:rFonts w:ascii="Times New Roman" w:hAnsi="Times New Roman" w:cs="Times New Roman"/>
              </w:rPr>
              <w:t xml:space="preserve"> </w:t>
            </w:r>
          </w:p>
        </w:tc>
      </w:tr>
      <w:tr w:rsidR="0085209F" w:rsidRPr="0017095E" w14:paraId="37E0ACBD" w14:textId="77777777" w:rsidTr="00A35D2E">
        <w:tc>
          <w:tcPr>
            <w:tcW w:w="696" w:type="dxa"/>
          </w:tcPr>
          <w:p w14:paraId="305F3CA9" w14:textId="6B890EF7" w:rsidR="0085209F" w:rsidRPr="0017095E" w:rsidRDefault="003A3636" w:rsidP="00E33131">
            <w:pPr>
              <w:pStyle w:val="BodyText"/>
              <w:rPr>
                <w:rFonts w:ascii="Times New Roman" w:hAnsi="Times New Roman" w:cs="Times New Roman"/>
              </w:rPr>
            </w:pPr>
            <w:r w:rsidRPr="003A3636">
              <w:rPr>
                <w:rFonts w:ascii="Times New Roman" w:hAnsi="Times New Roman" w:cs="Times New Roman"/>
              </w:rPr>
              <w:t>Aug 24, 2026</w:t>
            </w:r>
          </w:p>
        </w:tc>
        <w:tc>
          <w:tcPr>
            <w:tcW w:w="1417" w:type="dxa"/>
          </w:tcPr>
          <w:p w14:paraId="50A6E2AE" w14:textId="021267A7" w:rsidR="0085209F" w:rsidRPr="0017095E" w:rsidRDefault="003A3636" w:rsidP="00E33131">
            <w:pPr>
              <w:pStyle w:val="BodyText"/>
              <w:rPr>
                <w:rFonts w:ascii="Times New Roman" w:hAnsi="Times New Roman" w:cs="Times New Roman"/>
              </w:rPr>
            </w:pPr>
            <w:r w:rsidRPr="003A3636">
              <w:rPr>
                <w:rFonts w:ascii="Times New Roman" w:hAnsi="Times New Roman" w:cs="Times New Roman"/>
              </w:rPr>
              <w:t xml:space="preserve">Ceasefire verification mission deploys to </w:t>
            </w:r>
            <w:proofErr w:type="spellStart"/>
            <w:r w:rsidRPr="003A3636">
              <w:rPr>
                <w:rFonts w:ascii="Times New Roman" w:hAnsi="Times New Roman" w:cs="Times New Roman"/>
              </w:rPr>
              <w:t>Minembwe</w:t>
            </w:r>
            <w:proofErr w:type="spellEnd"/>
            <w:r w:rsidRPr="003A3636">
              <w:rPr>
                <w:rFonts w:ascii="Times New Roman" w:hAnsi="Times New Roman" w:cs="Times New Roman"/>
              </w:rPr>
              <w:t xml:space="preserve"> as clashes continue</w:t>
            </w:r>
          </w:p>
        </w:tc>
        <w:tc>
          <w:tcPr>
            <w:tcW w:w="1370" w:type="dxa"/>
          </w:tcPr>
          <w:p w14:paraId="2D530B66" w14:textId="6B4CDA18" w:rsidR="0085209F" w:rsidRPr="0017095E" w:rsidRDefault="003A3636" w:rsidP="00E33131">
            <w:pPr>
              <w:pStyle w:val="BodyText"/>
              <w:rPr>
                <w:rFonts w:ascii="Times New Roman" w:hAnsi="Times New Roman" w:cs="Times New Roman"/>
              </w:rPr>
            </w:pPr>
            <w:proofErr w:type="spellStart"/>
            <w:r w:rsidRPr="003A3636">
              <w:rPr>
                <w:rFonts w:ascii="Times New Roman" w:hAnsi="Times New Roman" w:cs="Times New Roman"/>
              </w:rPr>
              <w:t>Minembwe</w:t>
            </w:r>
            <w:proofErr w:type="spellEnd"/>
            <w:r w:rsidRPr="003A3636">
              <w:rPr>
                <w:rFonts w:ascii="Times New Roman" w:hAnsi="Times New Roman" w:cs="Times New Roman"/>
              </w:rPr>
              <w:t>, South Kivu</w:t>
            </w:r>
          </w:p>
        </w:tc>
        <w:tc>
          <w:tcPr>
            <w:tcW w:w="8528" w:type="dxa"/>
          </w:tcPr>
          <w:p w14:paraId="60D7DB25" w14:textId="77777777" w:rsidR="0085209F" w:rsidRDefault="003A3636" w:rsidP="00E33131">
            <w:pPr>
              <w:pStyle w:val="BodyText"/>
              <w:rPr>
                <w:rFonts w:ascii="Times New Roman" w:hAnsi="Times New Roman" w:cs="Times New Roman"/>
              </w:rPr>
            </w:pPr>
            <w:r w:rsidRPr="003A3636">
              <w:rPr>
                <w:rFonts w:ascii="Times New Roman" w:hAnsi="Times New Roman" w:cs="Times New Roman"/>
              </w:rPr>
              <w:t>Al Jazeera</w:t>
            </w:r>
            <w:r>
              <w:rPr>
                <w:rFonts w:ascii="Times New Roman" w:hAnsi="Times New Roman" w:cs="Times New Roman"/>
              </w:rPr>
              <w:t xml:space="preserve"> </w:t>
            </w:r>
          </w:p>
          <w:p w14:paraId="65E907E4" w14:textId="28257BDA" w:rsidR="003A3636" w:rsidRPr="0017095E" w:rsidRDefault="003A3636" w:rsidP="00E33131">
            <w:pPr>
              <w:pStyle w:val="BodyText"/>
              <w:rPr>
                <w:rFonts w:ascii="Times New Roman" w:hAnsi="Times New Roman" w:cs="Times New Roman"/>
              </w:rPr>
            </w:pPr>
            <w:hyperlink r:id="rId7" w:anchor="1" w:history="1">
              <w:r w:rsidRPr="00F73442">
                <w:rPr>
                  <w:rStyle w:val="Hyperlink"/>
                  <w:rFonts w:ascii="Times New Roman" w:hAnsi="Times New Roman" w:cs="Times New Roman"/>
                </w:rPr>
                <w:t>https://www.aljazeera.com/news/2026/8/24/ceasefire-monitoring-mission-arrives-in-democratic-republic-of-congo#1</w:t>
              </w:r>
            </w:hyperlink>
            <w:r>
              <w:rPr>
                <w:rFonts w:ascii="Times New Roman" w:hAnsi="Times New Roman" w:cs="Times New Roman"/>
              </w:rPr>
              <w:t xml:space="preserve"> </w:t>
            </w:r>
          </w:p>
        </w:tc>
      </w:tr>
      <w:tr w:rsidR="00A35D2E" w:rsidRPr="0017095E" w14:paraId="6227D8B8" w14:textId="77777777" w:rsidTr="00A35D2E">
        <w:tc>
          <w:tcPr>
            <w:tcW w:w="696" w:type="dxa"/>
          </w:tcPr>
          <w:p w14:paraId="00474653" w14:textId="4F694936" w:rsidR="00A35D2E" w:rsidRPr="003A3636" w:rsidRDefault="00A35D2E" w:rsidP="00E33131">
            <w:pPr>
              <w:pStyle w:val="BodyText"/>
              <w:rPr>
                <w:rFonts w:ascii="Times New Roman" w:hAnsi="Times New Roman" w:cs="Times New Roman"/>
              </w:rPr>
            </w:pPr>
            <w:r w:rsidRPr="003A3636">
              <w:rPr>
                <w:rFonts w:ascii="Times New Roman" w:hAnsi="Times New Roman" w:cs="Times New Roman"/>
              </w:rPr>
              <w:t>Aug 2</w:t>
            </w:r>
            <w:r>
              <w:rPr>
                <w:rFonts w:ascii="Times New Roman" w:hAnsi="Times New Roman" w:cs="Times New Roman"/>
              </w:rPr>
              <w:t>5</w:t>
            </w:r>
            <w:r w:rsidRPr="003A3636">
              <w:rPr>
                <w:rFonts w:ascii="Times New Roman" w:hAnsi="Times New Roman" w:cs="Times New Roman"/>
              </w:rPr>
              <w:t>, 2026</w:t>
            </w:r>
          </w:p>
        </w:tc>
        <w:tc>
          <w:tcPr>
            <w:tcW w:w="1417" w:type="dxa"/>
          </w:tcPr>
          <w:p w14:paraId="49617C20" w14:textId="7C0A4294" w:rsidR="00A35D2E" w:rsidRPr="003A3636" w:rsidRDefault="00A35D2E" w:rsidP="00E33131">
            <w:pPr>
              <w:pStyle w:val="BodyText"/>
              <w:rPr>
                <w:rFonts w:ascii="Times New Roman" w:hAnsi="Times New Roman" w:cs="Times New Roman"/>
              </w:rPr>
            </w:pPr>
            <w:r w:rsidRPr="00A35D2E">
              <w:rPr>
                <w:rFonts w:ascii="Times New Roman" w:hAnsi="Times New Roman" w:cs="Times New Roman"/>
              </w:rPr>
              <w:t>DRC government accuses M23 of executing over 300 civilians in June-July</w:t>
            </w:r>
          </w:p>
        </w:tc>
        <w:tc>
          <w:tcPr>
            <w:tcW w:w="1370" w:type="dxa"/>
          </w:tcPr>
          <w:p w14:paraId="3BE3A447" w14:textId="76EC0EF4" w:rsidR="00A35D2E" w:rsidRPr="003A3636" w:rsidRDefault="00A35D2E" w:rsidP="00E33131">
            <w:pPr>
              <w:pStyle w:val="BodyText"/>
              <w:rPr>
                <w:rFonts w:ascii="Times New Roman" w:hAnsi="Times New Roman" w:cs="Times New Roman"/>
              </w:rPr>
            </w:pPr>
            <w:r w:rsidRPr="00A35D2E">
              <w:rPr>
                <w:rFonts w:ascii="Times New Roman" w:hAnsi="Times New Roman" w:cs="Times New Roman"/>
              </w:rPr>
              <w:t>Kinshasa</w:t>
            </w:r>
          </w:p>
        </w:tc>
        <w:tc>
          <w:tcPr>
            <w:tcW w:w="8528" w:type="dxa"/>
          </w:tcPr>
          <w:p w14:paraId="5863C590" w14:textId="77777777" w:rsidR="00A35D2E" w:rsidRDefault="00A35D2E" w:rsidP="00E33131">
            <w:pPr>
              <w:pStyle w:val="BodyText"/>
              <w:rPr>
                <w:rFonts w:ascii="Times New Roman" w:hAnsi="Times New Roman" w:cs="Times New Roman"/>
              </w:rPr>
            </w:pPr>
            <w:proofErr w:type="spellStart"/>
            <w:r>
              <w:rPr>
                <w:rFonts w:ascii="Times New Roman" w:hAnsi="Times New Roman" w:cs="Times New Roman"/>
              </w:rPr>
              <w:t>Angop</w:t>
            </w:r>
            <w:proofErr w:type="spellEnd"/>
            <w:r>
              <w:rPr>
                <w:rFonts w:ascii="Times New Roman" w:hAnsi="Times New Roman" w:cs="Times New Roman"/>
              </w:rPr>
              <w:t xml:space="preserve"> </w:t>
            </w:r>
          </w:p>
          <w:p w14:paraId="2722190D" w14:textId="46C63A32" w:rsidR="00A35D2E" w:rsidRPr="003A3636" w:rsidRDefault="00A35D2E" w:rsidP="00E33131">
            <w:pPr>
              <w:pStyle w:val="BodyText"/>
              <w:rPr>
                <w:rFonts w:ascii="Times New Roman" w:hAnsi="Times New Roman" w:cs="Times New Roman"/>
              </w:rPr>
            </w:pPr>
            <w:hyperlink r:id="rId8" w:history="1">
              <w:r w:rsidRPr="00F73442">
                <w:rPr>
                  <w:rStyle w:val="Hyperlink"/>
                  <w:rFonts w:ascii="Times New Roman" w:hAnsi="Times New Roman" w:cs="Times New Roman"/>
                </w:rPr>
                <w:t>https://angop.ao/noticias/africa/rdc-acusa-rwanda-e-grupos-rebeldes-de-matarem-300-pessoas-desde-junho/</w:t>
              </w:r>
            </w:hyperlink>
            <w:r>
              <w:rPr>
                <w:rFonts w:ascii="Times New Roman" w:hAnsi="Times New Roman" w:cs="Times New Roman"/>
              </w:rPr>
              <w:t xml:space="preserve"> </w:t>
            </w:r>
          </w:p>
        </w:tc>
      </w:tr>
      <w:tr w:rsidR="00A35D2E" w:rsidRPr="0017095E" w14:paraId="2AFC3A5A" w14:textId="77777777" w:rsidTr="00A35D2E">
        <w:tc>
          <w:tcPr>
            <w:tcW w:w="696" w:type="dxa"/>
          </w:tcPr>
          <w:p w14:paraId="342110B5" w14:textId="49B45EE2" w:rsidR="00A35D2E" w:rsidRPr="003A3636" w:rsidRDefault="00A35D2E" w:rsidP="00E33131">
            <w:pPr>
              <w:pStyle w:val="BodyText"/>
              <w:rPr>
                <w:rFonts w:ascii="Times New Roman" w:hAnsi="Times New Roman" w:cs="Times New Roman"/>
              </w:rPr>
            </w:pPr>
            <w:r w:rsidRPr="00A35D2E">
              <w:rPr>
                <w:rFonts w:ascii="Times New Roman" w:hAnsi="Times New Roman" w:cs="Times New Roman"/>
              </w:rPr>
              <w:t>Aug 2</w:t>
            </w:r>
            <w:r>
              <w:rPr>
                <w:rFonts w:ascii="Times New Roman" w:hAnsi="Times New Roman" w:cs="Times New Roman"/>
              </w:rPr>
              <w:t>6</w:t>
            </w:r>
            <w:r w:rsidRPr="00A35D2E">
              <w:rPr>
                <w:rFonts w:ascii="Times New Roman" w:hAnsi="Times New Roman" w:cs="Times New Roman"/>
              </w:rPr>
              <w:t>, 2026</w:t>
            </w:r>
          </w:p>
        </w:tc>
        <w:tc>
          <w:tcPr>
            <w:tcW w:w="1417" w:type="dxa"/>
          </w:tcPr>
          <w:p w14:paraId="738AB18A" w14:textId="6024B5DB" w:rsidR="00A35D2E" w:rsidRPr="00A35D2E" w:rsidRDefault="00A35D2E" w:rsidP="00E33131">
            <w:pPr>
              <w:pStyle w:val="BodyText"/>
              <w:rPr>
                <w:rFonts w:ascii="Times New Roman" w:hAnsi="Times New Roman" w:cs="Times New Roman"/>
              </w:rPr>
            </w:pPr>
            <w:r w:rsidRPr="00A35D2E">
              <w:rPr>
                <w:rFonts w:ascii="Times New Roman" w:hAnsi="Times New Roman" w:cs="Times New Roman"/>
              </w:rPr>
              <w:t>Ebola crisis worsens; WHO calls for 6-month humanitarian truce to allow for health response</w:t>
            </w:r>
          </w:p>
        </w:tc>
        <w:tc>
          <w:tcPr>
            <w:tcW w:w="1370" w:type="dxa"/>
          </w:tcPr>
          <w:p w14:paraId="2AC9E768" w14:textId="094CDA12" w:rsidR="00A35D2E" w:rsidRPr="00A35D2E" w:rsidRDefault="00A35D2E" w:rsidP="00E33131">
            <w:pPr>
              <w:pStyle w:val="BodyText"/>
              <w:rPr>
                <w:rFonts w:ascii="Times New Roman" w:hAnsi="Times New Roman" w:cs="Times New Roman"/>
              </w:rPr>
            </w:pPr>
            <w:r w:rsidRPr="00A35D2E">
              <w:rPr>
                <w:rFonts w:ascii="Times New Roman" w:hAnsi="Times New Roman" w:cs="Times New Roman"/>
              </w:rPr>
              <w:t>Kinshasa</w:t>
            </w:r>
          </w:p>
        </w:tc>
        <w:tc>
          <w:tcPr>
            <w:tcW w:w="8528" w:type="dxa"/>
          </w:tcPr>
          <w:p w14:paraId="27596079" w14:textId="77777777" w:rsidR="00A35D2E" w:rsidRDefault="00A35D2E" w:rsidP="00E33131">
            <w:pPr>
              <w:pStyle w:val="BodyText"/>
              <w:rPr>
                <w:rFonts w:ascii="Times New Roman" w:hAnsi="Times New Roman" w:cs="Times New Roman"/>
              </w:rPr>
            </w:pPr>
            <w:r w:rsidRPr="00A35D2E">
              <w:rPr>
                <w:rFonts w:ascii="Times New Roman" w:hAnsi="Times New Roman" w:cs="Times New Roman"/>
              </w:rPr>
              <w:t>Africa Center for Strategic Studies</w:t>
            </w:r>
          </w:p>
          <w:p w14:paraId="1EBF4664" w14:textId="7CAFF8BE" w:rsidR="00A35D2E" w:rsidRDefault="00867E11" w:rsidP="00E33131">
            <w:pPr>
              <w:pStyle w:val="BodyText"/>
              <w:rPr>
                <w:rFonts w:ascii="Times New Roman" w:hAnsi="Times New Roman" w:cs="Times New Roman"/>
              </w:rPr>
            </w:pPr>
            <w:hyperlink r:id="rId9" w:history="1">
              <w:r w:rsidRPr="00F73442">
                <w:rPr>
                  <w:rStyle w:val="Hyperlink"/>
                  <w:rFonts w:ascii="Times New Roman" w:hAnsi="Times New Roman" w:cs="Times New Roman"/>
                </w:rPr>
                <w:t>https://africacenter.org/fr/daily-media-review/revue-de-presse-du-26-aout-2026/</w:t>
              </w:r>
            </w:hyperlink>
            <w:r>
              <w:rPr>
                <w:rFonts w:ascii="Times New Roman" w:hAnsi="Times New Roman" w:cs="Times New Roman"/>
              </w:rPr>
              <w:t xml:space="preserve"> </w:t>
            </w:r>
          </w:p>
        </w:tc>
      </w:tr>
      <w:tr w:rsidR="0085209F" w:rsidRPr="0017095E" w14:paraId="4DF9F203" w14:textId="77777777" w:rsidTr="00A35D2E">
        <w:tc>
          <w:tcPr>
            <w:tcW w:w="696" w:type="dxa"/>
          </w:tcPr>
          <w:p w14:paraId="414FB29D" w14:textId="2C1E2EC3" w:rsidR="0085209F" w:rsidRPr="0017095E" w:rsidRDefault="00A35D2E" w:rsidP="00E33131">
            <w:pPr>
              <w:pStyle w:val="BodyText"/>
              <w:rPr>
                <w:rFonts w:ascii="Times New Roman" w:hAnsi="Times New Roman" w:cs="Times New Roman"/>
              </w:rPr>
            </w:pPr>
            <w:r w:rsidRPr="00A35D2E">
              <w:rPr>
                <w:rFonts w:ascii="Times New Roman" w:hAnsi="Times New Roman" w:cs="Times New Roman"/>
              </w:rPr>
              <w:t xml:space="preserve">Aug </w:t>
            </w:r>
            <w:r>
              <w:rPr>
                <w:rFonts w:ascii="Times New Roman" w:hAnsi="Times New Roman" w:cs="Times New Roman"/>
              </w:rPr>
              <w:t>31</w:t>
            </w:r>
            <w:r w:rsidRPr="00A35D2E">
              <w:rPr>
                <w:rFonts w:ascii="Times New Roman" w:hAnsi="Times New Roman" w:cs="Times New Roman"/>
              </w:rPr>
              <w:t>, 2026</w:t>
            </w:r>
          </w:p>
        </w:tc>
        <w:tc>
          <w:tcPr>
            <w:tcW w:w="1417" w:type="dxa"/>
          </w:tcPr>
          <w:p w14:paraId="298416B7" w14:textId="543C9EBF" w:rsidR="0085209F" w:rsidRPr="0017095E" w:rsidRDefault="00A35D2E" w:rsidP="00E33131">
            <w:pPr>
              <w:pStyle w:val="BodyText"/>
              <w:rPr>
                <w:rFonts w:ascii="Times New Roman" w:hAnsi="Times New Roman" w:cs="Times New Roman"/>
              </w:rPr>
            </w:pPr>
            <w:r w:rsidRPr="00A35D2E">
              <w:rPr>
                <w:rFonts w:ascii="Times New Roman" w:hAnsi="Times New Roman" w:cs="Times New Roman"/>
              </w:rPr>
              <w:t>MONUSCO Force Commander completed security inspection to strengthen civilian protection operations.</w:t>
            </w:r>
          </w:p>
        </w:tc>
        <w:tc>
          <w:tcPr>
            <w:tcW w:w="1370" w:type="dxa"/>
          </w:tcPr>
          <w:p w14:paraId="4B68309D" w14:textId="3CDC8931" w:rsidR="0085209F" w:rsidRPr="0017095E" w:rsidRDefault="00A35D2E" w:rsidP="00E33131">
            <w:pPr>
              <w:pStyle w:val="BodyText"/>
              <w:rPr>
                <w:rFonts w:ascii="Times New Roman" w:hAnsi="Times New Roman" w:cs="Times New Roman"/>
              </w:rPr>
            </w:pPr>
            <w:r w:rsidRPr="00A35D2E">
              <w:rPr>
                <w:rFonts w:ascii="Times New Roman" w:hAnsi="Times New Roman" w:cs="Times New Roman"/>
              </w:rPr>
              <w:t xml:space="preserve">Fataki &amp; Bule, </w:t>
            </w:r>
            <w:proofErr w:type="spellStart"/>
            <w:r w:rsidRPr="00A35D2E">
              <w:rPr>
                <w:rFonts w:ascii="Times New Roman" w:hAnsi="Times New Roman" w:cs="Times New Roman"/>
              </w:rPr>
              <w:t>Ituri</w:t>
            </w:r>
            <w:proofErr w:type="spellEnd"/>
          </w:p>
        </w:tc>
        <w:tc>
          <w:tcPr>
            <w:tcW w:w="8528" w:type="dxa"/>
          </w:tcPr>
          <w:p w14:paraId="7020D1DE" w14:textId="77777777" w:rsidR="0085209F" w:rsidRDefault="00A35D2E" w:rsidP="00E33131">
            <w:pPr>
              <w:pStyle w:val="BodyText"/>
              <w:rPr>
                <w:rFonts w:ascii="Times New Roman" w:hAnsi="Times New Roman" w:cs="Times New Roman"/>
              </w:rPr>
            </w:pPr>
            <w:r w:rsidRPr="00A35D2E">
              <w:rPr>
                <w:rFonts w:ascii="Times New Roman" w:hAnsi="Times New Roman" w:cs="Times New Roman"/>
              </w:rPr>
              <w:t>ReliefWeb / MONUSCO</w:t>
            </w:r>
          </w:p>
          <w:p w14:paraId="771DD178" w14:textId="322C98C2" w:rsidR="00A35D2E" w:rsidRPr="0017095E" w:rsidRDefault="00A35D2E" w:rsidP="00E33131">
            <w:pPr>
              <w:pStyle w:val="BodyText"/>
              <w:rPr>
                <w:rFonts w:ascii="Times New Roman" w:hAnsi="Times New Roman" w:cs="Times New Roman"/>
              </w:rPr>
            </w:pPr>
            <w:hyperlink r:id="rId10" w:history="1">
              <w:r w:rsidRPr="00F73442">
                <w:rPr>
                  <w:rStyle w:val="Hyperlink"/>
                  <w:rFonts w:ascii="Times New Roman" w:hAnsi="Times New Roman" w:cs="Times New Roman"/>
                </w:rPr>
                <w:t>https://reliefweb.int/report/democratic-republic-congo/ituri-fataki-and-bule-monusco-strengthens-civilian-protection-support-return-displaced-people</w:t>
              </w:r>
            </w:hyperlink>
            <w:r>
              <w:rPr>
                <w:rFonts w:ascii="Times New Roman" w:hAnsi="Times New Roman" w:cs="Times New Roman"/>
              </w:rPr>
              <w:t xml:space="preserve"> </w:t>
            </w:r>
          </w:p>
        </w:tc>
      </w:tr>
      <w:tr w:rsidR="0085209F" w:rsidRPr="0017095E" w14:paraId="71BA1E17" w14:textId="77777777" w:rsidTr="00A35D2E">
        <w:tc>
          <w:tcPr>
            <w:tcW w:w="696" w:type="dxa"/>
          </w:tcPr>
          <w:p w14:paraId="08C63C07" w14:textId="77777777" w:rsidR="0085209F" w:rsidRPr="0017095E" w:rsidRDefault="0085209F" w:rsidP="00E33131">
            <w:pPr>
              <w:pStyle w:val="BodyText"/>
              <w:rPr>
                <w:rFonts w:ascii="Times New Roman" w:hAnsi="Times New Roman" w:cs="Times New Roman"/>
              </w:rPr>
            </w:pPr>
          </w:p>
        </w:tc>
        <w:tc>
          <w:tcPr>
            <w:tcW w:w="1417" w:type="dxa"/>
          </w:tcPr>
          <w:p w14:paraId="37F99157" w14:textId="77777777" w:rsidR="0085209F" w:rsidRPr="0017095E" w:rsidRDefault="0085209F" w:rsidP="00E33131">
            <w:pPr>
              <w:pStyle w:val="BodyText"/>
              <w:rPr>
                <w:rFonts w:ascii="Times New Roman" w:hAnsi="Times New Roman" w:cs="Times New Roman"/>
              </w:rPr>
            </w:pPr>
          </w:p>
        </w:tc>
        <w:tc>
          <w:tcPr>
            <w:tcW w:w="1370" w:type="dxa"/>
          </w:tcPr>
          <w:p w14:paraId="7C49844E" w14:textId="77777777" w:rsidR="0085209F" w:rsidRPr="0017095E" w:rsidRDefault="0085209F" w:rsidP="00E33131">
            <w:pPr>
              <w:pStyle w:val="BodyText"/>
              <w:rPr>
                <w:rFonts w:ascii="Times New Roman" w:hAnsi="Times New Roman" w:cs="Times New Roman"/>
              </w:rPr>
            </w:pPr>
          </w:p>
        </w:tc>
        <w:tc>
          <w:tcPr>
            <w:tcW w:w="8528" w:type="dxa"/>
          </w:tcPr>
          <w:p w14:paraId="2B658C0A" w14:textId="77777777" w:rsidR="0085209F" w:rsidRPr="0017095E" w:rsidRDefault="0085209F" w:rsidP="00E33131">
            <w:pPr>
              <w:pStyle w:val="BodyText"/>
              <w:rPr>
                <w:rFonts w:ascii="Times New Roman" w:hAnsi="Times New Roman" w:cs="Times New Roman"/>
              </w:rPr>
            </w:pPr>
          </w:p>
        </w:tc>
      </w:tr>
    </w:tbl>
    <w:p w14:paraId="0C215CFB" w14:textId="77777777" w:rsidR="0085209F" w:rsidRPr="0017095E" w:rsidRDefault="0085209F" w:rsidP="0085209F">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lastRenderedPageBreak/>
        <w:t>3. ARMED CONFLICT AND SECURITY INCIDENTS</w:t>
      </w:r>
    </w:p>
    <w:p w14:paraId="76F8D023" w14:textId="77777777" w:rsidR="0085209F" w:rsidRPr="0017095E" w:rsidRDefault="0085209F" w:rsidP="0085209F">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88"/>
        <w:gridCol w:w="2509"/>
        <w:gridCol w:w="2202"/>
        <w:gridCol w:w="4059"/>
      </w:tblGrid>
      <w:tr w:rsidR="0085209F" w:rsidRPr="0017095E" w14:paraId="5E870D48"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4255CF7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7103FE4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413F275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2ED5E38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Impact</w:t>
            </w:r>
          </w:p>
        </w:tc>
      </w:tr>
      <w:tr w:rsidR="0085209F" w:rsidRPr="0017095E" w14:paraId="0E1EC8CF" w14:textId="77777777" w:rsidTr="00E33131">
        <w:tc>
          <w:tcPr>
            <w:tcW w:w="1305" w:type="dxa"/>
          </w:tcPr>
          <w:p w14:paraId="7E156F6D" w14:textId="0B012431" w:rsidR="0085209F" w:rsidRPr="0017095E" w:rsidRDefault="00867E11" w:rsidP="00E33131">
            <w:pPr>
              <w:pStyle w:val="BodyText"/>
              <w:rPr>
                <w:rFonts w:ascii="Times New Roman" w:hAnsi="Times New Roman" w:cs="Times New Roman"/>
              </w:rPr>
            </w:pPr>
            <w:r w:rsidRPr="00867E11">
              <w:rPr>
                <w:rFonts w:ascii="Times New Roman" w:hAnsi="Times New Roman" w:cs="Times New Roman"/>
              </w:rPr>
              <w:t>Aug 24, 2026</w:t>
            </w:r>
          </w:p>
        </w:tc>
        <w:tc>
          <w:tcPr>
            <w:tcW w:w="2806" w:type="dxa"/>
          </w:tcPr>
          <w:p w14:paraId="1760947F" w14:textId="0DE0FBA0" w:rsidR="0085209F" w:rsidRPr="0017095E" w:rsidRDefault="00867E11" w:rsidP="00E33131">
            <w:pPr>
              <w:pStyle w:val="BodyText"/>
              <w:rPr>
                <w:rFonts w:ascii="Times New Roman" w:hAnsi="Times New Roman" w:cs="Times New Roman"/>
              </w:rPr>
            </w:pPr>
            <w:r w:rsidRPr="00867E11">
              <w:rPr>
                <w:rFonts w:ascii="Times New Roman" w:hAnsi="Times New Roman" w:cs="Times New Roman"/>
              </w:rPr>
              <w:t>Alleged drone strikes and heavy artillery exchanges between coalition forces and M23 units.</w:t>
            </w:r>
          </w:p>
        </w:tc>
        <w:tc>
          <w:tcPr>
            <w:tcW w:w="2410" w:type="dxa"/>
          </w:tcPr>
          <w:p w14:paraId="6F2D9530" w14:textId="2FA9E744" w:rsidR="0085209F" w:rsidRPr="0017095E" w:rsidRDefault="00867E11" w:rsidP="00E33131">
            <w:pPr>
              <w:pStyle w:val="BodyText"/>
              <w:rPr>
                <w:rFonts w:ascii="Times New Roman" w:hAnsi="Times New Roman" w:cs="Times New Roman"/>
              </w:rPr>
            </w:pPr>
            <w:proofErr w:type="spellStart"/>
            <w:r w:rsidRPr="00867E11">
              <w:rPr>
                <w:rFonts w:ascii="Times New Roman" w:hAnsi="Times New Roman" w:cs="Times New Roman"/>
              </w:rPr>
              <w:t>Minembwe</w:t>
            </w:r>
            <w:proofErr w:type="spellEnd"/>
            <w:r w:rsidRPr="00867E11">
              <w:rPr>
                <w:rFonts w:ascii="Times New Roman" w:hAnsi="Times New Roman" w:cs="Times New Roman"/>
              </w:rPr>
              <w:t>, South Kivu</w:t>
            </w:r>
          </w:p>
        </w:tc>
        <w:tc>
          <w:tcPr>
            <w:tcW w:w="3118" w:type="dxa"/>
          </w:tcPr>
          <w:p w14:paraId="42C15676" w14:textId="590CB6AC" w:rsidR="0085209F" w:rsidRPr="0017095E" w:rsidRDefault="00867E11" w:rsidP="00E33131">
            <w:pPr>
              <w:pStyle w:val="BodyText"/>
              <w:rPr>
                <w:rFonts w:ascii="Times New Roman" w:hAnsi="Times New Roman" w:cs="Times New Roman"/>
              </w:rPr>
            </w:pPr>
            <w:r w:rsidRPr="00867E11">
              <w:rPr>
                <w:rFonts w:ascii="Times New Roman" w:hAnsi="Times New Roman" w:cs="Times New Roman"/>
              </w:rPr>
              <w:t xml:space="preserve">Civilian infrastructure damage and </w:t>
            </w:r>
            <w:r>
              <w:rPr>
                <w:rFonts w:ascii="Times New Roman" w:hAnsi="Times New Roman" w:cs="Times New Roman"/>
              </w:rPr>
              <w:t xml:space="preserve">alleged civilian casualties. </w:t>
            </w:r>
            <w:hyperlink r:id="rId11" w:history="1">
              <w:r w:rsidRPr="00F73442">
                <w:rPr>
                  <w:rStyle w:val="Hyperlink"/>
                  <w:rFonts w:ascii="Times New Roman" w:hAnsi="Times New Roman" w:cs="Times New Roman"/>
                </w:rPr>
                <w:t>https://www.reuters.com/world/africa/ceasefire-monitors-deploy-eastern-congo-under-qatari-peace-deal-2026-08-24/</w:t>
              </w:r>
            </w:hyperlink>
            <w:r>
              <w:rPr>
                <w:rFonts w:ascii="Times New Roman" w:hAnsi="Times New Roman" w:cs="Times New Roman"/>
              </w:rPr>
              <w:t xml:space="preserve"> </w:t>
            </w:r>
          </w:p>
        </w:tc>
      </w:tr>
      <w:tr w:rsidR="0085209F" w:rsidRPr="0017095E" w14:paraId="78FC27F3" w14:textId="77777777" w:rsidTr="00E33131">
        <w:tc>
          <w:tcPr>
            <w:tcW w:w="1305" w:type="dxa"/>
          </w:tcPr>
          <w:p w14:paraId="4E0A5BCE" w14:textId="77777777" w:rsidR="0085209F" w:rsidRPr="0017095E" w:rsidRDefault="0085209F" w:rsidP="00E33131">
            <w:pPr>
              <w:pStyle w:val="BodyText"/>
              <w:rPr>
                <w:rFonts w:ascii="Times New Roman" w:hAnsi="Times New Roman" w:cs="Times New Roman"/>
              </w:rPr>
            </w:pPr>
          </w:p>
        </w:tc>
        <w:tc>
          <w:tcPr>
            <w:tcW w:w="2806" w:type="dxa"/>
          </w:tcPr>
          <w:p w14:paraId="7E70C6EC" w14:textId="77777777" w:rsidR="0085209F" w:rsidRPr="0017095E" w:rsidRDefault="0085209F" w:rsidP="00E33131">
            <w:pPr>
              <w:pStyle w:val="BodyText"/>
              <w:rPr>
                <w:rFonts w:ascii="Times New Roman" w:hAnsi="Times New Roman" w:cs="Times New Roman"/>
              </w:rPr>
            </w:pPr>
          </w:p>
        </w:tc>
        <w:tc>
          <w:tcPr>
            <w:tcW w:w="2410" w:type="dxa"/>
          </w:tcPr>
          <w:p w14:paraId="478C4AD0" w14:textId="77777777" w:rsidR="0085209F" w:rsidRPr="0017095E" w:rsidRDefault="0085209F" w:rsidP="00E33131">
            <w:pPr>
              <w:pStyle w:val="BodyText"/>
              <w:rPr>
                <w:rFonts w:ascii="Times New Roman" w:hAnsi="Times New Roman" w:cs="Times New Roman"/>
              </w:rPr>
            </w:pPr>
          </w:p>
        </w:tc>
        <w:tc>
          <w:tcPr>
            <w:tcW w:w="3118" w:type="dxa"/>
          </w:tcPr>
          <w:p w14:paraId="6C1EE9CC" w14:textId="77777777" w:rsidR="0085209F" w:rsidRPr="0017095E" w:rsidRDefault="0085209F" w:rsidP="00E33131">
            <w:pPr>
              <w:pStyle w:val="BodyText"/>
              <w:rPr>
                <w:rFonts w:ascii="Times New Roman" w:hAnsi="Times New Roman" w:cs="Times New Roman"/>
              </w:rPr>
            </w:pPr>
          </w:p>
        </w:tc>
      </w:tr>
      <w:tr w:rsidR="0085209F" w:rsidRPr="0017095E" w14:paraId="04CABF15" w14:textId="77777777" w:rsidTr="00E33131">
        <w:tc>
          <w:tcPr>
            <w:tcW w:w="1305" w:type="dxa"/>
          </w:tcPr>
          <w:p w14:paraId="7C958465" w14:textId="77777777" w:rsidR="0085209F" w:rsidRPr="0017095E" w:rsidRDefault="0085209F" w:rsidP="00E33131">
            <w:pPr>
              <w:pStyle w:val="BodyText"/>
              <w:rPr>
                <w:rFonts w:ascii="Times New Roman" w:hAnsi="Times New Roman" w:cs="Times New Roman"/>
              </w:rPr>
            </w:pPr>
          </w:p>
        </w:tc>
        <w:tc>
          <w:tcPr>
            <w:tcW w:w="2806" w:type="dxa"/>
          </w:tcPr>
          <w:p w14:paraId="0F04FEEC" w14:textId="77777777" w:rsidR="0085209F" w:rsidRPr="0017095E" w:rsidRDefault="0085209F" w:rsidP="00E33131">
            <w:pPr>
              <w:pStyle w:val="BodyText"/>
              <w:rPr>
                <w:rFonts w:ascii="Times New Roman" w:hAnsi="Times New Roman" w:cs="Times New Roman"/>
              </w:rPr>
            </w:pPr>
          </w:p>
        </w:tc>
        <w:tc>
          <w:tcPr>
            <w:tcW w:w="2410" w:type="dxa"/>
          </w:tcPr>
          <w:p w14:paraId="4DB44A52" w14:textId="77777777" w:rsidR="0085209F" w:rsidRPr="0017095E" w:rsidRDefault="0085209F" w:rsidP="00E33131">
            <w:pPr>
              <w:pStyle w:val="BodyText"/>
              <w:rPr>
                <w:rFonts w:ascii="Times New Roman" w:hAnsi="Times New Roman" w:cs="Times New Roman"/>
              </w:rPr>
            </w:pPr>
          </w:p>
        </w:tc>
        <w:tc>
          <w:tcPr>
            <w:tcW w:w="3118" w:type="dxa"/>
          </w:tcPr>
          <w:p w14:paraId="18941A89" w14:textId="77777777" w:rsidR="0085209F" w:rsidRPr="0017095E" w:rsidRDefault="0085209F" w:rsidP="00E33131">
            <w:pPr>
              <w:pStyle w:val="BodyText"/>
              <w:rPr>
                <w:rFonts w:ascii="Times New Roman" w:hAnsi="Times New Roman" w:cs="Times New Roman"/>
              </w:rPr>
            </w:pPr>
          </w:p>
        </w:tc>
      </w:tr>
    </w:tbl>
    <w:p w14:paraId="71113CC7" w14:textId="77777777" w:rsidR="0085209F" w:rsidRPr="0017095E" w:rsidRDefault="0085209F" w:rsidP="0085209F">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85209F" w:rsidRPr="0017095E" w14:paraId="76B3186F"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3D55885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155B662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6E6B31D2"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216339F4"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Impact</w:t>
            </w:r>
          </w:p>
        </w:tc>
      </w:tr>
      <w:tr w:rsidR="0085209F" w:rsidRPr="0017095E" w14:paraId="575BDCAB" w14:textId="77777777" w:rsidTr="00E33131">
        <w:tc>
          <w:tcPr>
            <w:tcW w:w="1418" w:type="dxa"/>
          </w:tcPr>
          <w:p w14:paraId="4FBD4F83" w14:textId="5EC453EE" w:rsidR="0085209F" w:rsidRPr="0017095E" w:rsidRDefault="00A4283D" w:rsidP="00E33131">
            <w:pPr>
              <w:pStyle w:val="BodyText"/>
              <w:rPr>
                <w:rFonts w:ascii="Times New Roman" w:hAnsi="Times New Roman" w:cs="Times New Roman"/>
              </w:rPr>
            </w:pPr>
            <w:r w:rsidRPr="00A4283D">
              <w:rPr>
                <w:rFonts w:ascii="Times New Roman" w:hAnsi="Times New Roman" w:cs="Times New Roman"/>
              </w:rPr>
              <w:t>Aug 25, 2026</w:t>
            </w:r>
          </w:p>
        </w:tc>
        <w:tc>
          <w:tcPr>
            <w:tcW w:w="2693" w:type="dxa"/>
          </w:tcPr>
          <w:p w14:paraId="2CA031BA" w14:textId="0E03B603" w:rsidR="0085209F" w:rsidRPr="0017095E" w:rsidRDefault="00A4283D" w:rsidP="00E33131">
            <w:pPr>
              <w:pStyle w:val="BodyText"/>
              <w:rPr>
                <w:rFonts w:ascii="Times New Roman" w:hAnsi="Times New Roman" w:cs="Times New Roman"/>
              </w:rPr>
            </w:pPr>
            <w:r w:rsidRPr="00A4283D">
              <w:rPr>
                <w:rFonts w:ascii="Times New Roman" w:hAnsi="Times New Roman" w:cs="Times New Roman"/>
              </w:rPr>
              <w:t>Militia raids on rural farming communities along National Road 27 (RN27)</w:t>
            </w:r>
          </w:p>
        </w:tc>
        <w:tc>
          <w:tcPr>
            <w:tcW w:w="2410" w:type="dxa"/>
          </w:tcPr>
          <w:p w14:paraId="18A07DF2" w14:textId="728A7FC4" w:rsidR="0085209F" w:rsidRPr="0017095E" w:rsidRDefault="00A4283D" w:rsidP="00E33131">
            <w:pPr>
              <w:pStyle w:val="BodyText"/>
              <w:rPr>
                <w:rFonts w:ascii="Times New Roman" w:hAnsi="Times New Roman" w:cs="Times New Roman"/>
              </w:rPr>
            </w:pPr>
            <w:proofErr w:type="spellStart"/>
            <w:r w:rsidRPr="00A4283D">
              <w:rPr>
                <w:rFonts w:ascii="Times New Roman" w:hAnsi="Times New Roman" w:cs="Times New Roman"/>
              </w:rPr>
              <w:t>Djugu</w:t>
            </w:r>
            <w:proofErr w:type="spellEnd"/>
            <w:r w:rsidRPr="00A4283D">
              <w:rPr>
                <w:rFonts w:ascii="Times New Roman" w:hAnsi="Times New Roman" w:cs="Times New Roman"/>
              </w:rPr>
              <w:t xml:space="preserve"> Territory, </w:t>
            </w:r>
            <w:proofErr w:type="spellStart"/>
            <w:r w:rsidRPr="00A4283D">
              <w:rPr>
                <w:rFonts w:ascii="Times New Roman" w:hAnsi="Times New Roman" w:cs="Times New Roman"/>
              </w:rPr>
              <w:t>Ituri</w:t>
            </w:r>
            <w:proofErr w:type="spellEnd"/>
          </w:p>
        </w:tc>
        <w:tc>
          <w:tcPr>
            <w:tcW w:w="3118" w:type="dxa"/>
          </w:tcPr>
          <w:p w14:paraId="600C6A6E" w14:textId="61BF01DF" w:rsidR="0085209F" w:rsidRPr="0017095E" w:rsidRDefault="00A4283D" w:rsidP="00E33131">
            <w:pPr>
              <w:pStyle w:val="BodyText"/>
              <w:rPr>
                <w:rFonts w:ascii="Times New Roman" w:hAnsi="Times New Roman" w:cs="Times New Roman"/>
              </w:rPr>
            </w:pPr>
            <w:r w:rsidRPr="00A4283D">
              <w:rPr>
                <w:rFonts w:ascii="Times New Roman" w:hAnsi="Times New Roman" w:cs="Times New Roman"/>
              </w:rPr>
              <w:t>Population flight toward MONUSCO operational bases.</w:t>
            </w:r>
          </w:p>
        </w:tc>
      </w:tr>
    </w:tbl>
    <w:p w14:paraId="7A2D7CBC" w14:textId="77777777" w:rsidR="0085209F" w:rsidRPr="0017095E" w:rsidRDefault="0085209F" w:rsidP="0085209F">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85209F" w:rsidRPr="0017095E" w14:paraId="2D1F66CA"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3E1738B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1BE7F7F0"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Number</w:t>
            </w:r>
          </w:p>
        </w:tc>
      </w:tr>
      <w:tr w:rsidR="0085209F" w:rsidRPr="0017095E" w14:paraId="33CDBAF7" w14:textId="77777777" w:rsidTr="00E33131">
        <w:tc>
          <w:tcPr>
            <w:tcW w:w="3529" w:type="dxa"/>
          </w:tcPr>
          <w:p w14:paraId="28B71A7E"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138015B7" w14:textId="41784E34" w:rsidR="0085209F" w:rsidRPr="0017095E" w:rsidRDefault="003F6A9F" w:rsidP="00E33131">
            <w:pPr>
              <w:pStyle w:val="BodyText"/>
              <w:rPr>
                <w:rFonts w:ascii="Times New Roman" w:hAnsi="Times New Roman" w:cs="Times New Roman"/>
              </w:rPr>
            </w:pPr>
            <w:r>
              <w:rPr>
                <w:rFonts w:ascii="Times New Roman" w:hAnsi="Times New Roman" w:cs="Times New Roman"/>
              </w:rPr>
              <w:t xml:space="preserve">Several </w:t>
            </w:r>
          </w:p>
        </w:tc>
      </w:tr>
      <w:tr w:rsidR="0085209F" w:rsidRPr="0017095E" w14:paraId="1607583E" w14:textId="77777777" w:rsidTr="00E33131">
        <w:tc>
          <w:tcPr>
            <w:tcW w:w="3529" w:type="dxa"/>
          </w:tcPr>
          <w:p w14:paraId="768A5305"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339FD6FC" w14:textId="2783D3EE" w:rsidR="0085209F" w:rsidRPr="0017095E" w:rsidRDefault="003F6A9F" w:rsidP="00E33131">
            <w:pPr>
              <w:pStyle w:val="BodyText"/>
              <w:rPr>
                <w:rFonts w:ascii="Times New Roman" w:hAnsi="Times New Roman" w:cs="Times New Roman"/>
              </w:rPr>
            </w:pPr>
            <w:r>
              <w:rPr>
                <w:rFonts w:ascii="Times New Roman" w:hAnsi="Times New Roman" w:cs="Times New Roman"/>
              </w:rPr>
              <w:t>Not specified</w:t>
            </w:r>
          </w:p>
        </w:tc>
      </w:tr>
      <w:tr w:rsidR="0085209F" w:rsidRPr="0017095E" w14:paraId="6FCB3404" w14:textId="77777777" w:rsidTr="00E33131">
        <w:tc>
          <w:tcPr>
            <w:tcW w:w="3529" w:type="dxa"/>
          </w:tcPr>
          <w:p w14:paraId="32D0FC12"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16630533" w14:textId="786D3B43" w:rsidR="0085209F" w:rsidRPr="0017095E" w:rsidRDefault="003F6A9F" w:rsidP="00E33131">
            <w:pPr>
              <w:pStyle w:val="BodyText"/>
              <w:rPr>
                <w:rFonts w:ascii="Times New Roman" w:hAnsi="Times New Roman" w:cs="Times New Roman"/>
              </w:rPr>
            </w:pPr>
            <w:r>
              <w:rPr>
                <w:rFonts w:ascii="Times New Roman" w:hAnsi="Times New Roman" w:cs="Times New Roman"/>
              </w:rPr>
              <w:t xml:space="preserve">None confirmed </w:t>
            </w:r>
            <w:r w:rsidR="00731232">
              <w:rPr>
                <w:rFonts w:ascii="Times New Roman" w:hAnsi="Times New Roman" w:cs="Times New Roman"/>
              </w:rPr>
              <w:t>in the reporting period</w:t>
            </w:r>
          </w:p>
        </w:tc>
      </w:tr>
      <w:tr w:rsidR="0085209F" w:rsidRPr="0017095E" w14:paraId="79D5BE4B" w14:textId="77777777" w:rsidTr="00E33131">
        <w:tc>
          <w:tcPr>
            <w:tcW w:w="3529" w:type="dxa"/>
          </w:tcPr>
          <w:p w14:paraId="61976A06"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08CB49AA" w14:textId="0269F34B" w:rsidR="0085209F" w:rsidRPr="0017095E" w:rsidRDefault="00731232" w:rsidP="00E33131">
            <w:pPr>
              <w:pStyle w:val="BodyText"/>
              <w:rPr>
                <w:rFonts w:ascii="Times New Roman" w:hAnsi="Times New Roman" w:cs="Times New Roman"/>
              </w:rPr>
            </w:pPr>
            <w:r>
              <w:rPr>
                <w:rFonts w:ascii="Times New Roman" w:hAnsi="Times New Roman" w:cs="Times New Roman"/>
              </w:rPr>
              <w:t>Implied but none confirmed</w:t>
            </w:r>
          </w:p>
        </w:tc>
      </w:tr>
      <w:tr w:rsidR="0085209F" w:rsidRPr="0017095E" w14:paraId="750DE749" w14:textId="77777777" w:rsidTr="00E33131">
        <w:tc>
          <w:tcPr>
            <w:tcW w:w="3529" w:type="dxa"/>
          </w:tcPr>
          <w:p w14:paraId="17F244A6"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44406274" w14:textId="08C55919" w:rsidR="0085209F" w:rsidRPr="0017095E" w:rsidRDefault="00731232" w:rsidP="00E33131">
            <w:pPr>
              <w:pStyle w:val="BodyText"/>
              <w:rPr>
                <w:rFonts w:ascii="Times New Roman" w:hAnsi="Times New Roman" w:cs="Times New Roman"/>
              </w:rPr>
            </w:pPr>
            <w:r>
              <w:rPr>
                <w:rFonts w:ascii="Times New Roman" w:hAnsi="Times New Roman" w:cs="Times New Roman"/>
              </w:rPr>
              <w:t xml:space="preserve">Several </w:t>
            </w:r>
          </w:p>
        </w:tc>
      </w:tr>
      <w:tr w:rsidR="0085209F" w:rsidRPr="0017095E" w14:paraId="0A5EC037" w14:textId="77777777" w:rsidTr="00E33131">
        <w:tc>
          <w:tcPr>
            <w:tcW w:w="3529" w:type="dxa"/>
          </w:tcPr>
          <w:p w14:paraId="316ED1F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037A6AC5" w14:textId="65CEAD08" w:rsidR="0085209F" w:rsidRPr="0017095E" w:rsidRDefault="00731232" w:rsidP="00E33131">
            <w:pPr>
              <w:pStyle w:val="BodyText"/>
              <w:rPr>
                <w:rFonts w:ascii="Times New Roman" w:hAnsi="Times New Roman" w:cs="Times New Roman"/>
              </w:rPr>
            </w:pPr>
            <w:r>
              <w:rPr>
                <w:rFonts w:ascii="Times New Roman" w:hAnsi="Times New Roman" w:cs="Times New Roman"/>
              </w:rPr>
              <w:t xml:space="preserve">Several </w:t>
            </w:r>
          </w:p>
        </w:tc>
      </w:tr>
    </w:tbl>
    <w:p w14:paraId="7000BDBE" w14:textId="77777777" w:rsidR="0085209F" w:rsidRPr="0017095E" w:rsidRDefault="0085209F" w:rsidP="0085209F">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677C11F7" w14:textId="77777777" w:rsidR="0085209F" w:rsidRPr="0017095E" w:rsidRDefault="0085209F" w:rsidP="0085209F">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85209F" w:rsidRPr="0017095E" w14:paraId="006C149D"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1DCA18F5"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lastRenderedPageBreak/>
              <w:t>Area</w:t>
            </w:r>
          </w:p>
        </w:tc>
        <w:tc>
          <w:tcPr>
            <w:tcW w:w="1984" w:type="dxa"/>
            <w:tcBorders>
              <w:bottom w:val="none" w:sz="0" w:space="0" w:color="auto"/>
            </w:tcBorders>
          </w:tcPr>
          <w:p w14:paraId="6D2C3BE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55020E83"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4AF3A775"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Source</w:t>
            </w:r>
          </w:p>
        </w:tc>
      </w:tr>
      <w:tr w:rsidR="0085209F" w:rsidRPr="0017095E" w14:paraId="5BD592AB" w14:textId="77777777" w:rsidTr="00E33131">
        <w:tc>
          <w:tcPr>
            <w:tcW w:w="1702" w:type="dxa"/>
          </w:tcPr>
          <w:p w14:paraId="4D5F8E18" w14:textId="09954DC9" w:rsidR="0085209F" w:rsidRPr="0017095E" w:rsidRDefault="00EE5BE7" w:rsidP="00E33131">
            <w:pPr>
              <w:pStyle w:val="BodyText"/>
              <w:rPr>
                <w:rFonts w:ascii="Times New Roman" w:hAnsi="Times New Roman" w:cs="Times New Roman"/>
              </w:rPr>
            </w:pPr>
            <w:r w:rsidRPr="00EE5BE7">
              <w:rPr>
                <w:rFonts w:ascii="Times New Roman" w:hAnsi="Times New Roman" w:cs="Times New Roman"/>
              </w:rPr>
              <w:t>Bule &amp; Fataki</w:t>
            </w:r>
          </w:p>
        </w:tc>
        <w:tc>
          <w:tcPr>
            <w:tcW w:w="1984" w:type="dxa"/>
          </w:tcPr>
          <w:p w14:paraId="65DB1E5C" w14:textId="358D824A" w:rsidR="0085209F" w:rsidRPr="0017095E" w:rsidRDefault="003F5255" w:rsidP="00E33131">
            <w:pPr>
              <w:pStyle w:val="BodyText"/>
              <w:rPr>
                <w:rFonts w:ascii="Times New Roman" w:hAnsi="Times New Roman" w:cs="Times New Roman"/>
              </w:rPr>
            </w:pPr>
            <w:proofErr w:type="spellStart"/>
            <w:r>
              <w:rPr>
                <w:rFonts w:ascii="Times New Roman" w:hAnsi="Times New Roman" w:cs="Times New Roman"/>
              </w:rPr>
              <w:t>Atleast</w:t>
            </w:r>
            <w:proofErr w:type="spellEnd"/>
            <w:r>
              <w:rPr>
                <w:rFonts w:ascii="Times New Roman" w:hAnsi="Times New Roman" w:cs="Times New Roman"/>
              </w:rPr>
              <w:t xml:space="preserve"> </w:t>
            </w:r>
            <w:r w:rsidRPr="003F5255">
              <w:rPr>
                <w:rFonts w:ascii="Times New Roman" w:hAnsi="Times New Roman" w:cs="Times New Roman"/>
              </w:rPr>
              <w:t>60,000 residents lingering in IDP camps.</w:t>
            </w:r>
          </w:p>
        </w:tc>
        <w:tc>
          <w:tcPr>
            <w:tcW w:w="2410" w:type="dxa"/>
          </w:tcPr>
          <w:p w14:paraId="2228AD74" w14:textId="1C11030A" w:rsidR="0085209F" w:rsidRPr="0017095E" w:rsidRDefault="003F5255" w:rsidP="00E33131">
            <w:pPr>
              <w:pStyle w:val="BodyText"/>
              <w:rPr>
                <w:rFonts w:ascii="Times New Roman" w:hAnsi="Times New Roman" w:cs="Times New Roman"/>
              </w:rPr>
            </w:pPr>
            <w:r>
              <w:rPr>
                <w:rFonts w:ascii="Times New Roman" w:hAnsi="Times New Roman" w:cs="Times New Roman"/>
              </w:rPr>
              <w:t xml:space="preserve">Minimal </w:t>
            </w:r>
          </w:p>
        </w:tc>
        <w:tc>
          <w:tcPr>
            <w:tcW w:w="3402" w:type="dxa"/>
          </w:tcPr>
          <w:p w14:paraId="412B6BCE" w14:textId="46184CB2" w:rsidR="00202637" w:rsidRDefault="00202637" w:rsidP="00202637">
            <w:pPr>
              <w:rPr>
                <w:rFonts w:ascii="Times New Roman" w:hAnsi="Times New Roman" w:cs="Times New Roman"/>
              </w:rPr>
            </w:pPr>
            <w:r w:rsidRPr="00202637">
              <w:rPr>
                <w:rFonts w:ascii="Times New Roman" w:hAnsi="Times New Roman" w:cs="Times New Roman"/>
              </w:rPr>
              <w:t>Relief</w:t>
            </w:r>
            <w:r>
              <w:rPr>
                <w:rFonts w:ascii="Times New Roman" w:hAnsi="Times New Roman" w:cs="Times New Roman"/>
              </w:rPr>
              <w:t xml:space="preserve"> </w:t>
            </w:r>
            <w:r w:rsidRPr="00202637">
              <w:rPr>
                <w:rFonts w:ascii="Times New Roman" w:hAnsi="Times New Roman" w:cs="Times New Roman"/>
              </w:rPr>
              <w:t>Web</w:t>
            </w:r>
          </w:p>
          <w:p w14:paraId="0D93028D" w14:textId="1B2377D3" w:rsidR="0085209F" w:rsidRPr="0017095E" w:rsidRDefault="001217BA" w:rsidP="00E33131">
            <w:pPr>
              <w:pStyle w:val="BodyText"/>
              <w:rPr>
                <w:rFonts w:ascii="Times New Roman" w:hAnsi="Times New Roman" w:cs="Times New Roman"/>
              </w:rPr>
            </w:pPr>
            <w:hyperlink r:id="rId12" w:history="1">
              <w:r w:rsidRPr="00385A8F">
                <w:rPr>
                  <w:rStyle w:val="Hyperlink"/>
                  <w:rFonts w:ascii="Times New Roman" w:hAnsi="Times New Roman" w:cs="Times New Roman"/>
                </w:rPr>
                <w:t>https://reliefweb.int/report/democratic-republic-congo/ituri-fataki-and-bule-monusco-strengthens-civilian-protection-support-return-displaced-people</w:t>
              </w:r>
            </w:hyperlink>
            <w:r>
              <w:rPr>
                <w:rFonts w:ascii="Times New Roman" w:hAnsi="Times New Roman" w:cs="Times New Roman"/>
              </w:rPr>
              <w:t xml:space="preserve"> </w:t>
            </w:r>
          </w:p>
        </w:tc>
      </w:tr>
      <w:tr w:rsidR="0085209F" w:rsidRPr="0017095E" w14:paraId="24B25EC3" w14:textId="77777777" w:rsidTr="00E33131">
        <w:tc>
          <w:tcPr>
            <w:tcW w:w="1702" w:type="dxa"/>
          </w:tcPr>
          <w:p w14:paraId="2B6893D9" w14:textId="77777777" w:rsidR="0085209F" w:rsidRPr="0017095E" w:rsidRDefault="0085209F" w:rsidP="00E33131">
            <w:pPr>
              <w:pStyle w:val="BodyText"/>
              <w:rPr>
                <w:rFonts w:ascii="Times New Roman" w:hAnsi="Times New Roman" w:cs="Times New Roman"/>
              </w:rPr>
            </w:pPr>
          </w:p>
        </w:tc>
        <w:tc>
          <w:tcPr>
            <w:tcW w:w="1984" w:type="dxa"/>
          </w:tcPr>
          <w:p w14:paraId="65FCAA9F" w14:textId="77777777" w:rsidR="0085209F" w:rsidRPr="0017095E" w:rsidRDefault="0085209F" w:rsidP="00E33131">
            <w:pPr>
              <w:pStyle w:val="BodyText"/>
              <w:rPr>
                <w:rFonts w:ascii="Times New Roman" w:hAnsi="Times New Roman" w:cs="Times New Roman"/>
              </w:rPr>
            </w:pPr>
          </w:p>
        </w:tc>
        <w:tc>
          <w:tcPr>
            <w:tcW w:w="2410" w:type="dxa"/>
          </w:tcPr>
          <w:p w14:paraId="292A77D8" w14:textId="77777777" w:rsidR="0085209F" w:rsidRPr="0017095E" w:rsidRDefault="0085209F" w:rsidP="00E33131">
            <w:pPr>
              <w:pStyle w:val="BodyText"/>
              <w:rPr>
                <w:rFonts w:ascii="Times New Roman" w:hAnsi="Times New Roman" w:cs="Times New Roman"/>
              </w:rPr>
            </w:pPr>
          </w:p>
        </w:tc>
        <w:tc>
          <w:tcPr>
            <w:tcW w:w="3402" w:type="dxa"/>
          </w:tcPr>
          <w:p w14:paraId="5D446A64" w14:textId="77777777" w:rsidR="0085209F" w:rsidRPr="0017095E" w:rsidRDefault="0085209F" w:rsidP="00E33131">
            <w:pPr>
              <w:pStyle w:val="BodyText"/>
              <w:rPr>
                <w:rFonts w:ascii="Times New Roman" w:hAnsi="Times New Roman" w:cs="Times New Roman"/>
              </w:rPr>
            </w:pPr>
          </w:p>
        </w:tc>
      </w:tr>
    </w:tbl>
    <w:p w14:paraId="69EA2FE9" w14:textId="77777777" w:rsidR="0085209F" w:rsidRPr="0017095E" w:rsidRDefault="0085209F" w:rsidP="0085209F">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583CEC03" w14:textId="5B93E076"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Food insecurity</w:t>
      </w:r>
      <w:r w:rsidR="001217BA">
        <w:rPr>
          <w:rFonts w:ascii="Times New Roman" w:hAnsi="Times New Roman" w:cs="Times New Roman"/>
        </w:rPr>
        <w:t xml:space="preserve">: </w:t>
      </w:r>
      <w:r w:rsidR="00E36894" w:rsidRPr="00E36894">
        <w:rPr>
          <w:rFonts w:ascii="Times New Roman" w:hAnsi="Times New Roman" w:cs="Times New Roman"/>
        </w:rPr>
        <w:t xml:space="preserve">High; ongoing farming disruptions across North Kivu and </w:t>
      </w:r>
      <w:proofErr w:type="spellStart"/>
      <w:r w:rsidR="00E36894" w:rsidRPr="00E36894">
        <w:rPr>
          <w:rFonts w:ascii="Times New Roman" w:hAnsi="Times New Roman" w:cs="Times New Roman"/>
        </w:rPr>
        <w:t>Ituri</w:t>
      </w:r>
      <w:proofErr w:type="spellEnd"/>
    </w:p>
    <w:p w14:paraId="6615390C" w14:textId="7F772878" w:rsidR="002F65F1" w:rsidRPr="0017095E" w:rsidRDefault="0085209F" w:rsidP="0085209F">
      <w:pPr>
        <w:pStyle w:val="BodyText"/>
        <w:rPr>
          <w:rFonts w:ascii="Times New Roman" w:hAnsi="Times New Roman" w:cs="Times New Roman"/>
        </w:rPr>
      </w:pPr>
      <w:r w:rsidRPr="0017095E">
        <w:rPr>
          <w:rFonts w:ascii="Times New Roman" w:hAnsi="Times New Roman" w:cs="Times New Roman"/>
        </w:rPr>
        <w:t>Disease outbreaks</w:t>
      </w:r>
      <w:r w:rsidR="00E36894">
        <w:rPr>
          <w:rFonts w:ascii="Times New Roman" w:hAnsi="Times New Roman" w:cs="Times New Roman"/>
        </w:rPr>
        <w:t xml:space="preserve">: </w:t>
      </w:r>
      <w:r w:rsidR="002F65F1" w:rsidRPr="002F65F1">
        <w:rPr>
          <w:rFonts w:ascii="Times New Roman" w:hAnsi="Times New Roman" w:cs="Times New Roman"/>
        </w:rPr>
        <w:t>Ebola epidemic </w:t>
      </w:r>
      <w:r w:rsidR="002F65F1">
        <w:rPr>
          <w:rFonts w:ascii="Times New Roman" w:hAnsi="Times New Roman" w:cs="Times New Roman"/>
        </w:rPr>
        <w:t>cases on the rise.</w:t>
      </w:r>
    </w:p>
    <w:p w14:paraId="41919F46" w14:textId="57F2CF12"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Protection concerns</w:t>
      </w:r>
      <w:r w:rsidR="002F65F1">
        <w:rPr>
          <w:rFonts w:ascii="Times New Roman" w:hAnsi="Times New Roman" w:cs="Times New Roman"/>
        </w:rPr>
        <w:t xml:space="preserve">: </w:t>
      </w:r>
      <w:r w:rsidR="008029B1">
        <w:rPr>
          <w:rFonts w:ascii="Times New Roman" w:hAnsi="Times New Roman" w:cs="Times New Roman"/>
        </w:rPr>
        <w:t>H</w:t>
      </w:r>
      <w:r w:rsidR="008029B1" w:rsidRPr="008029B1">
        <w:rPr>
          <w:rFonts w:ascii="Times New Roman" w:hAnsi="Times New Roman" w:cs="Times New Roman"/>
        </w:rPr>
        <w:t>eightened risks of abuse, exploitation, trafficking, and forced recruitment </w:t>
      </w:r>
    </w:p>
    <w:p w14:paraId="0A982895" w14:textId="35B8D0F0"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School closures</w:t>
      </w:r>
      <w:r w:rsidR="00037304">
        <w:rPr>
          <w:rFonts w:ascii="Times New Roman" w:hAnsi="Times New Roman" w:cs="Times New Roman"/>
        </w:rPr>
        <w:t xml:space="preserve">: </w:t>
      </w:r>
      <w:r w:rsidR="00297C16" w:rsidRPr="00297C16">
        <w:rPr>
          <w:rFonts w:ascii="Times New Roman" w:hAnsi="Times New Roman" w:cs="Times New Roman"/>
        </w:rPr>
        <w:t>Conflict disrupts education in affected areas.</w:t>
      </w:r>
    </w:p>
    <w:p w14:paraId="0A59A20A" w14:textId="0A21287D"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Health service disruptions</w:t>
      </w:r>
      <w:r w:rsidR="001216A1">
        <w:rPr>
          <w:rFonts w:ascii="Times New Roman" w:hAnsi="Times New Roman" w:cs="Times New Roman"/>
        </w:rPr>
        <w:t xml:space="preserve">: </w:t>
      </w:r>
      <w:r w:rsidR="00037304">
        <w:rPr>
          <w:rFonts w:ascii="Times New Roman" w:hAnsi="Times New Roman" w:cs="Times New Roman"/>
        </w:rPr>
        <w:t>R</w:t>
      </w:r>
      <w:r w:rsidR="00037304" w:rsidRPr="00037304">
        <w:rPr>
          <w:rFonts w:ascii="Times New Roman" w:hAnsi="Times New Roman" w:cs="Times New Roman"/>
        </w:rPr>
        <w:t>egional infrastructure damaged; basic medical aid relies on peacekeeping campaigns.</w:t>
      </w:r>
    </w:p>
    <w:p w14:paraId="2BAA1F2B" w14:textId="2C5B9980"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Access constraints</w:t>
      </w:r>
      <w:r w:rsidR="001216A1">
        <w:rPr>
          <w:rFonts w:ascii="Times New Roman" w:hAnsi="Times New Roman" w:cs="Times New Roman"/>
        </w:rPr>
        <w:t xml:space="preserve">: </w:t>
      </w:r>
      <w:r w:rsidR="001216A1" w:rsidRPr="001216A1">
        <w:rPr>
          <w:rFonts w:ascii="Times New Roman" w:hAnsi="Times New Roman" w:cs="Times New Roman"/>
        </w:rPr>
        <w:t xml:space="preserve">Logistics </w:t>
      </w:r>
      <w:r w:rsidR="001216A1" w:rsidRPr="001216A1">
        <w:rPr>
          <w:rFonts w:ascii="Times New Roman" w:hAnsi="Times New Roman" w:cs="Times New Roman"/>
        </w:rPr>
        <w:t>hindered</w:t>
      </w:r>
      <w:r w:rsidR="001216A1" w:rsidRPr="001216A1">
        <w:rPr>
          <w:rFonts w:ascii="Times New Roman" w:hAnsi="Times New Roman" w:cs="Times New Roman"/>
        </w:rPr>
        <w:t xml:space="preserve"> by active hostilities and damaged infrastructure.</w:t>
      </w:r>
    </w:p>
    <w:p w14:paraId="387A7DAD" w14:textId="77777777" w:rsidR="0085209F" w:rsidRPr="0017095E" w:rsidRDefault="0085209F" w:rsidP="0085209F">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__________________________________________________________________________________________________________________________________________________________________________________________________________________________________________</w:t>
      </w:r>
    </w:p>
    <w:p w14:paraId="4E343382" w14:textId="77777777" w:rsidR="0085209F" w:rsidRPr="0017095E" w:rsidRDefault="0085209F" w:rsidP="0085209F">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43A8DE04" w14:textId="77777777" w:rsidR="0085209F" w:rsidRPr="0017095E" w:rsidRDefault="0085209F" w:rsidP="0085209F">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85209F" w:rsidRPr="0017095E" w14:paraId="413CF850"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05A067C"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58B7A46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1829F535"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1CB0AF2C"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Trend</w:t>
            </w:r>
          </w:p>
        </w:tc>
      </w:tr>
      <w:tr w:rsidR="0085209F" w:rsidRPr="0017095E" w14:paraId="3218BAF8" w14:textId="77777777" w:rsidTr="00E33131">
        <w:tc>
          <w:tcPr>
            <w:tcW w:w="2253" w:type="dxa"/>
          </w:tcPr>
          <w:p w14:paraId="5B0ED9EC" w14:textId="20DECDCC" w:rsidR="0085209F" w:rsidRPr="0017095E" w:rsidRDefault="00F93C9A" w:rsidP="00E33131">
            <w:pPr>
              <w:pStyle w:val="BodyText"/>
              <w:rPr>
                <w:rFonts w:ascii="Times New Roman" w:hAnsi="Times New Roman" w:cs="Times New Roman"/>
              </w:rPr>
            </w:pPr>
            <w:r w:rsidRPr="00F93C9A">
              <w:rPr>
                <w:rFonts w:ascii="Times New Roman" w:hAnsi="Times New Roman" w:cs="Times New Roman"/>
              </w:rPr>
              <w:t>Ebola (Bundibugyo virus)</w:t>
            </w:r>
            <w:r w:rsidR="00544CDB">
              <w:rPr>
                <w:rFonts w:ascii="Times New Roman" w:hAnsi="Times New Roman" w:cs="Times New Roman"/>
              </w:rPr>
              <w:t>.</w:t>
            </w:r>
          </w:p>
        </w:tc>
        <w:tc>
          <w:tcPr>
            <w:tcW w:w="2268" w:type="dxa"/>
          </w:tcPr>
          <w:p w14:paraId="63CB09CD" w14:textId="4EDAAFB1" w:rsidR="0085209F" w:rsidRPr="0017095E" w:rsidRDefault="00615F10" w:rsidP="00E33131">
            <w:pPr>
              <w:pStyle w:val="BodyText"/>
              <w:rPr>
                <w:rFonts w:ascii="Times New Roman" w:hAnsi="Times New Roman" w:cs="Times New Roman"/>
              </w:rPr>
            </w:pPr>
            <w:proofErr w:type="spellStart"/>
            <w:r w:rsidRPr="00615F10">
              <w:rPr>
                <w:rFonts w:ascii="Times New Roman" w:hAnsi="Times New Roman" w:cs="Times New Roman"/>
              </w:rPr>
              <w:t>Ituri</w:t>
            </w:r>
            <w:proofErr w:type="spellEnd"/>
            <w:r w:rsidRPr="00615F10">
              <w:rPr>
                <w:rFonts w:ascii="Times New Roman" w:hAnsi="Times New Roman" w:cs="Times New Roman"/>
              </w:rPr>
              <w:t xml:space="preserve"> (epicenter)</w:t>
            </w:r>
            <w:r w:rsidR="00F93C9A">
              <w:rPr>
                <w:rFonts w:ascii="Times New Roman" w:hAnsi="Times New Roman" w:cs="Times New Roman"/>
              </w:rPr>
              <w:t xml:space="preserve">, </w:t>
            </w:r>
            <w:r w:rsidR="00F93C9A" w:rsidRPr="00F93C9A">
              <w:rPr>
                <w:rFonts w:ascii="Times New Roman" w:hAnsi="Times New Roman" w:cs="Times New Roman"/>
              </w:rPr>
              <w:t>North Kivu, South Kivu</w:t>
            </w:r>
            <w:r w:rsidR="00F93C9A">
              <w:rPr>
                <w:rFonts w:ascii="Times New Roman" w:hAnsi="Times New Roman" w:cs="Times New Roman"/>
              </w:rPr>
              <w:t>.</w:t>
            </w:r>
          </w:p>
        </w:tc>
        <w:tc>
          <w:tcPr>
            <w:tcW w:w="1985" w:type="dxa"/>
          </w:tcPr>
          <w:p w14:paraId="7F43D9DB" w14:textId="26906080" w:rsidR="0085209F" w:rsidRPr="0017095E" w:rsidRDefault="004F6AFC" w:rsidP="00E33131">
            <w:pPr>
              <w:pStyle w:val="BodyText"/>
              <w:rPr>
                <w:rFonts w:ascii="Times New Roman" w:hAnsi="Times New Roman" w:cs="Times New Roman"/>
              </w:rPr>
            </w:pPr>
            <w:r w:rsidRPr="004F6AFC">
              <w:rPr>
                <w:rFonts w:ascii="Times New Roman" w:hAnsi="Times New Roman" w:cs="Times New Roman"/>
              </w:rPr>
              <w:t xml:space="preserve">6,000 cases </w:t>
            </w:r>
            <w:r w:rsidR="00B30AB4">
              <w:rPr>
                <w:rFonts w:ascii="Times New Roman" w:hAnsi="Times New Roman" w:cs="Times New Roman"/>
              </w:rPr>
              <w:t xml:space="preserve">reported </w:t>
            </w:r>
            <w:r w:rsidRPr="004F6AFC">
              <w:rPr>
                <w:rFonts w:ascii="Times New Roman" w:hAnsi="Times New Roman" w:cs="Times New Roman"/>
              </w:rPr>
              <w:t>2,911 deaths.</w:t>
            </w:r>
          </w:p>
        </w:tc>
        <w:tc>
          <w:tcPr>
            <w:tcW w:w="2693" w:type="dxa"/>
          </w:tcPr>
          <w:p w14:paraId="6909A556" w14:textId="01F23366" w:rsidR="0085209F" w:rsidRPr="0017095E" w:rsidRDefault="00B30AB4" w:rsidP="00E33131">
            <w:pPr>
              <w:pStyle w:val="BodyText"/>
              <w:rPr>
                <w:rFonts w:ascii="Times New Roman" w:hAnsi="Times New Roman" w:cs="Times New Roman"/>
              </w:rPr>
            </w:pPr>
            <w:r>
              <w:rPr>
                <w:rFonts w:ascii="Times New Roman" w:hAnsi="Times New Roman" w:cs="Times New Roman"/>
              </w:rPr>
              <w:t xml:space="preserve">Increase </w:t>
            </w:r>
            <w:r w:rsidR="00D54DB7">
              <w:rPr>
                <w:rFonts w:ascii="Times New Roman" w:hAnsi="Times New Roman" w:cs="Times New Roman"/>
              </w:rPr>
              <w:t xml:space="preserve">in number of cases reported. </w:t>
            </w:r>
          </w:p>
        </w:tc>
      </w:tr>
    </w:tbl>
    <w:p w14:paraId="79C9970E" w14:textId="77777777" w:rsidR="0085209F" w:rsidRPr="0017095E" w:rsidRDefault="0085209F" w:rsidP="0085209F">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85209F" w:rsidRPr="0017095E" w14:paraId="184DE83F"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5B4E18E"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473DECF6"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2DB8742F"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Impact</w:t>
            </w:r>
          </w:p>
        </w:tc>
      </w:tr>
      <w:tr w:rsidR="0085209F" w:rsidRPr="0017095E" w14:paraId="15F3CECE" w14:textId="77777777" w:rsidTr="00E33131">
        <w:tc>
          <w:tcPr>
            <w:tcW w:w="2253" w:type="dxa"/>
          </w:tcPr>
          <w:p w14:paraId="7FD38310"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7057F645" w14:textId="57B75655" w:rsidR="0085209F" w:rsidRPr="0017095E" w:rsidRDefault="006656EA" w:rsidP="00E33131">
            <w:pPr>
              <w:pStyle w:val="BodyText"/>
              <w:rPr>
                <w:rFonts w:ascii="Times New Roman" w:hAnsi="Times New Roman" w:cs="Times New Roman"/>
              </w:rPr>
            </w:pPr>
            <w:r>
              <w:rPr>
                <w:rFonts w:ascii="Times New Roman" w:hAnsi="Times New Roman" w:cs="Times New Roman"/>
              </w:rPr>
              <w:t>N/A</w:t>
            </w:r>
          </w:p>
        </w:tc>
        <w:tc>
          <w:tcPr>
            <w:tcW w:w="2835" w:type="dxa"/>
          </w:tcPr>
          <w:p w14:paraId="798F9FD6" w14:textId="77777777" w:rsidR="0085209F" w:rsidRPr="0017095E" w:rsidRDefault="0085209F" w:rsidP="00E33131">
            <w:pPr>
              <w:pStyle w:val="BodyText"/>
              <w:rPr>
                <w:rFonts w:ascii="Times New Roman" w:hAnsi="Times New Roman" w:cs="Times New Roman"/>
              </w:rPr>
            </w:pPr>
          </w:p>
        </w:tc>
      </w:tr>
      <w:tr w:rsidR="0085209F" w:rsidRPr="0017095E" w14:paraId="5219DA36" w14:textId="77777777" w:rsidTr="00E33131">
        <w:tc>
          <w:tcPr>
            <w:tcW w:w="2253" w:type="dxa"/>
          </w:tcPr>
          <w:p w14:paraId="45516444"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5E805DB7" w14:textId="75A6AA78" w:rsidR="0085209F" w:rsidRPr="0017095E" w:rsidRDefault="006656EA" w:rsidP="00E33131">
            <w:pPr>
              <w:pStyle w:val="BodyText"/>
              <w:rPr>
                <w:rFonts w:ascii="Times New Roman" w:hAnsi="Times New Roman" w:cs="Times New Roman"/>
              </w:rPr>
            </w:pPr>
            <w:r>
              <w:rPr>
                <w:rFonts w:ascii="Times New Roman" w:hAnsi="Times New Roman" w:cs="Times New Roman"/>
              </w:rPr>
              <w:t>N/A</w:t>
            </w:r>
          </w:p>
        </w:tc>
        <w:tc>
          <w:tcPr>
            <w:tcW w:w="2835" w:type="dxa"/>
          </w:tcPr>
          <w:p w14:paraId="7D982D96" w14:textId="77777777" w:rsidR="0085209F" w:rsidRPr="0017095E" w:rsidRDefault="0085209F" w:rsidP="00E33131">
            <w:pPr>
              <w:pStyle w:val="BodyText"/>
              <w:rPr>
                <w:rFonts w:ascii="Times New Roman" w:hAnsi="Times New Roman" w:cs="Times New Roman"/>
              </w:rPr>
            </w:pPr>
          </w:p>
        </w:tc>
      </w:tr>
      <w:tr w:rsidR="0085209F" w:rsidRPr="0017095E" w14:paraId="52189287" w14:textId="77777777" w:rsidTr="00E33131">
        <w:tc>
          <w:tcPr>
            <w:tcW w:w="2253" w:type="dxa"/>
          </w:tcPr>
          <w:p w14:paraId="44D53A3C"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lastRenderedPageBreak/>
              <w:t>Other</w:t>
            </w:r>
          </w:p>
        </w:tc>
        <w:tc>
          <w:tcPr>
            <w:tcW w:w="2268" w:type="dxa"/>
          </w:tcPr>
          <w:p w14:paraId="4327E9DC" w14:textId="77777777" w:rsidR="0085209F" w:rsidRPr="0017095E" w:rsidRDefault="0085209F" w:rsidP="00E33131">
            <w:pPr>
              <w:pStyle w:val="BodyText"/>
              <w:rPr>
                <w:rFonts w:ascii="Times New Roman" w:hAnsi="Times New Roman" w:cs="Times New Roman"/>
              </w:rPr>
            </w:pPr>
          </w:p>
        </w:tc>
        <w:tc>
          <w:tcPr>
            <w:tcW w:w="2835" w:type="dxa"/>
          </w:tcPr>
          <w:p w14:paraId="6D43837F" w14:textId="77777777" w:rsidR="0085209F" w:rsidRPr="0017095E" w:rsidRDefault="0085209F" w:rsidP="00E33131">
            <w:pPr>
              <w:pStyle w:val="BodyText"/>
              <w:rPr>
                <w:rFonts w:ascii="Times New Roman" w:hAnsi="Times New Roman" w:cs="Times New Roman"/>
              </w:rPr>
            </w:pPr>
          </w:p>
        </w:tc>
      </w:tr>
    </w:tbl>
    <w:p w14:paraId="13BA1465" w14:textId="77777777" w:rsidR="0085209F" w:rsidRPr="0017095E" w:rsidRDefault="0085209F" w:rsidP="0085209F">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64AD27E1" w14:textId="77777777" w:rsidR="0085209F" w:rsidRPr="0017095E" w:rsidRDefault="0085209F" w:rsidP="0085209F">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85209F" w:rsidRPr="0017095E" w14:paraId="1707ED55"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61DFBDA0"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5F7A89A0"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7AFEAB8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Key Message</w:t>
            </w:r>
          </w:p>
        </w:tc>
      </w:tr>
      <w:tr w:rsidR="0085209F" w:rsidRPr="0017095E" w14:paraId="0BF066F4" w14:textId="77777777" w:rsidTr="00E33131">
        <w:tc>
          <w:tcPr>
            <w:tcW w:w="1545" w:type="dxa"/>
          </w:tcPr>
          <w:p w14:paraId="262896D8" w14:textId="0D29E1A0" w:rsidR="0085209F" w:rsidRPr="0017095E" w:rsidRDefault="004313C6" w:rsidP="00E33131">
            <w:pPr>
              <w:pStyle w:val="BodyText"/>
              <w:rPr>
                <w:rFonts w:ascii="Times New Roman" w:hAnsi="Times New Roman" w:cs="Times New Roman"/>
              </w:rPr>
            </w:pPr>
            <w:r w:rsidRPr="004313C6">
              <w:rPr>
                <w:rFonts w:ascii="Times New Roman" w:hAnsi="Times New Roman" w:cs="Times New Roman"/>
              </w:rPr>
              <w:t>Aug 23, 2026</w:t>
            </w:r>
          </w:p>
        </w:tc>
        <w:tc>
          <w:tcPr>
            <w:tcW w:w="2835" w:type="dxa"/>
          </w:tcPr>
          <w:p w14:paraId="7E2FA273" w14:textId="2614D224" w:rsidR="0085209F" w:rsidRPr="0017095E" w:rsidRDefault="004313C6" w:rsidP="00E33131">
            <w:pPr>
              <w:pStyle w:val="BodyText"/>
              <w:rPr>
                <w:rFonts w:ascii="Times New Roman" w:hAnsi="Times New Roman" w:cs="Times New Roman"/>
              </w:rPr>
            </w:pPr>
            <w:r w:rsidRPr="004313C6">
              <w:rPr>
                <w:rFonts w:ascii="Times New Roman" w:hAnsi="Times New Roman" w:cs="Times New Roman"/>
              </w:rPr>
              <w:t>Ministry of Foreign Affairs (DRC)</w:t>
            </w:r>
          </w:p>
        </w:tc>
        <w:tc>
          <w:tcPr>
            <w:tcW w:w="4394" w:type="dxa"/>
          </w:tcPr>
          <w:p w14:paraId="047808A5" w14:textId="1DD3CD6B" w:rsidR="0085209F" w:rsidRPr="0017095E" w:rsidRDefault="003C1D90" w:rsidP="00E33131">
            <w:pPr>
              <w:pStyle w:val="BodyText"/>
              <w:rPr>
                <w:rFonts w:ascii="Times New Roman" w:hAnsi="Times New Roman" w:cs="Times New Roman"/>
              </w:rPr>
            </w:pPr>
            <w:r w:rsidRPr="003C1D90">
              <w:rPr>
                <w:rFonts w:ascii="Times New Roman" w:hAnsi="Times New Roman" w:cs="Times New Roman"/>
              </w:rPr>
              <w:t>Reaffirmed commitment to the Doha/Geneva Framework roadmap while urging M23 compliance.</w:t>
            </w:r>
          </w:p>
        </w:tc>
      </w:tr>
      <w:tr w:rsidR="0085209F" w:rsidRPr="0017095E" w14:paraId="0BCCF467" w14:textId="77777777" w:rsidTr="00E33131">
        <w:tc>
          <w:tcPr>
            <w:tcW w:w="1545" w:type="dxa"/>
          </w:tcPr>
          <w:p w14:paraId="20AA5D48" w14:textId="77777777" w:rsidR="0085209F" w:rsidRPr="0017095E" w:rsidRDefault="0085209F" w:rsidP="00E33131">
            <w:pPr>
              <w:pStyle w:val="BodyText"/>
              <w:rPr>
                <w:rFonts w:ascii="Times New Roman" w:hAnsi="Times New Roman" w:cs="Times New Roman"/>
              </w:rPr>
            </w:pPr>
          </w:p>
        </w:tc>
        <w:tc>
          <w:tcPr>
            <w:tcW w:w="2835" w:type="dxa"/>
          </w:tcPr>
          <w:p w14:paraId="42C9674D" w14:textId="77777777" w:rsidR="0085209F" w:rsidRPr="0017095E" w:rsidRDefault="0085209F" w:rsidP="00E33131">
            <w:pPr>
              <w:pStyle w:val="BodyText"/>
              <w:rPr>
                <w:rFonts w:ascii="Times New Roman" w:hAnsi="Times New Roman" w:cs="Times New Roman"/>
              </w:rPr>
            </w:pPr>
          </w:p>
        </w:tc>
        <w:tc>
          <w:tcPr>
            <w:tcW w:w="4394" w:type="dxa"/>
          </w:tcPr>
          <w:p w14:paraId="438CCE23" w14:textId="77777777" w:rsidR="0085209F" w:rsidRPr="0017095E" w:rsidRDefault="0085209F" w:rsidP="00E33131">
            <w:pPr>
              <w:pStyle w:val="BodyText"/>
              <w:rPr>
                <w:rFonts w:ascii="Times New Roman" w:hAnsi="Times New Roman" w:cs="Times New Roman"/>
              </w:rPr>
            </w:pPr>
          </w:p>
        </w:tc>
      </w:tr>
    </w:tbl>
    <w:p w14:paraId="50C8C52B" w14:textId="77777777" w:rsidR="0085209F" w:rsidRPr="0017095E" w:rsidRDefault="0085209F" w:rsidP="0085209F">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85209F" w:rsidRPr="0017095E" w14:paraId="0AF1793F"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4140F3D7"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73D74430"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245FD16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Expected Impact</w:t>
            </w:r>
          </w:p>
        </w:tc>
      </w:tr>
      <w:tr w:rsidR="0085209F" w:rsidRPr="0017095E" w14:paraId="5B092455" w14:textId="77777777" w:rsidTr="00E33131">
        <w:tc>
          <w:tcPr>
            <w:tcW w:w="2112" w:type="dxa"/>
          </w:tcPr>
          <w:p w14:paraId="6CC52007" w14:textId="1935EBC2" w:rsidR="0085209F" w:rsidRPr="0017095E" w:rsidRDefault="0036018F" w:rsidP="00E33131">
            <w:pPr>
              <w:pStyle w:val="BodyText"/>
              <w:rPr>
                <w:rFonts w:ascii="Times New Roman" w:hAnsi="Times New Roman" w:cs="Times New Roman"/>
              </w:rPr>
            </w:pPr>
            <w:r w:rsidRPr="0036018F">
              <w:rPr>
                <w:rFonts w:ascii="Times New Roman" w:hAnsi="Times New Roman" w:cs="Times New Roman"/>
              </w:rPr>
              <w:t>Aug 24, 2026</w:t>
            </w:r>
          </w:p>
        </w:tc>
        <w:tc>
          <w:tcPr>
            <w:tcW w:w="2126" w:type="dxa"/>
          </w:tcPr>
          <w:p w14:paraId="616AAAF2" w14:textId="3021D7DA" w:rsidR="0085209F" w:rsidRPr="0017095E" w:rsidRDefault="00091878" w:rsidP="00E33131">
            <w:pPr>
              <w:pStyle w:val="BodyText"/>
              <w:rPr>
                <w:rFonts w:ascii="Times New Roman" w:hAnsi="Times New Roman" w:cs="Times New Roman"/>
              </w:rPr>
            </w:pPr>
            <w:r w:rsidRPr="00091878">
              <w:rPr>
                <w:rFonts w:ascii="Times New Roman" w:hAnsi="Times New Roman" w:cs="Times New Roman"/>
              </w:rPr>
              <w:t>Joint Implementation Review Mechanism</w:t>
            </w:r>
          </w:p>
        </w:tc>
        <w:tc>
          <w:tcPr>
            <w:tcW w:w="4536" w:type="dxa"/>
          </w:tcPr>
          <w:p w14:paraId="542CF03D" w14:textId="0055D270" w:rsidR="0085209F" w:rsidRPr="0017095E" w:rsidRDefault="00091878" w:rsidP="00E33131">
            <w:pPr>
              <w:pStyle w:val="BodyText"/>
              <w:rPr>
                <w:rFonts w:ascii="Times New Roman" w:hAnsi="Times New Roman" w:cs="Times New Roman"/>
              </w:rPr>
            </w:pPr>
            <w:r w:rsidRPr="00091878">
              <w:rPr>
                <w:rFonts w:ascii="Times New Roman" w:hAnsi="Times New Roman" w:cs="Times New Roman"/>
              </w:rPr>
              <w:t>Establishes a standardized framework for reviewing ceasefire violations.</w:t>
            </w:r>
            <w:r w:rsidR="00E46093">
              <w:rPr>
                <w:rFonts w:ascii="Times New Roman" w:hAnsi="Times New Roman" w:cs="Times New Roman"/>
              </w:rPr>
              <w:t xml:space="preserve"> </w:t>
            </w:r>
            <w:hyperlink r:id="rId13" w:history="1">
              <w:r w:rsidR="00E46093" w:rsidRPr="005E5DAC">
                <w:rPr>
                  <w:rStyle w:val="Hyperlink"/>
                  <w:rFonts w:ascii="Times New Roman" w:hAnsi="Times New Roman" w:cs="Times New Roman"/>
                </w:rPr>
                <w:t>https://rwandadispatch.com/ceasefire-monitors-deployed-in-eastern-congo-after-new-peace-roadmap/</w:t>
              </w:r>
            </w:hyperlink>
            <w:r w:rsidR="00E46093">
              <w:rPr>
                <w:rFonts w:ascii="Times New Roman" w:hAnsi="Times New Roman" w:cs="Times New Roman"/>
              </w:rPr>
              <w:t xml:space="preserve"> </w:t>
            </w:r>
          </w:p>
        </w:tc>
      </w:tr>
    </w:tbl>
    <w:p w14:paraId="08C3B85C" w14:textId="77777777" w:rsidR="0085209F" w:rsidRPr="0017095E" w:rsidRDefault="0085209F" w:rsidP="0085209F">
      <w:pPr>
        <w:pStyle w:val="BodyText"/>
        <w:rPr>
          <w:rFonts w:ascii="Times New Roman" w:hAnsi="Times New Roman" w:cs="Times New Roman"/>
        </w:rPr>
      </w:pPr>
    </w:p>
    <w:p w14:paraId="57844EFA" w14:textId="77777777" w:rsidR="0085209F" w:rsidRPr="0017095E" w:rsidRDefault="0085209F" w:rsidP="0085209F">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85209F" w:rsidRPr="0017095E" w14:paraId="65A3B252"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09D6B772"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0D48561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2B1BD413"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Main Message</w:t>
            </w:r>
          </w:p>
        </w:tc>
      </w:tr>
      <w:tr w:rsidR="0085209F" w:rsidRPr="0017095E" w14:paraId="79314F0B" w14:textId="77777777" w:rsidTr="00E33131">
        <w:tc>
          <w:tcPr>
            <w:tcW w:w="1261" w:type="dxa"/>
          </w:tcPr>
          <w:p w14:paraId="53FCD053" w14:textId="5268265C" w:rsidR="0085209F" w:rsidRPr="0017095E" w:rsidRDefault="006063A5" w:rsidP="00E33131">
            <w:pPr>
              <w:pStyle w:val="BodyText"/>
              <w:rPr>
                <w:rFonts w:ascii="Times New Roman" w:hAnsi="Times New Roman" w:cs="Times New Roman"/>
              </w:rPr>
            </w:pPr>
            <w:r w:rsidRPr="006063A5">
              <w:rPr>
                <w:rFonts w:ascii="Times New Roman" w:hAnsi="Times New Roman" w:cs="Times New Roman"/>
              </w:rPr>
              <w:t>Aug 2</w:t>
            </w:r>
            <w:r>
              <w:rPr>
                <w:rFonts w:ascii="Times New Roman" w:hAnsi="Times New Roman" w:cs="Times New Roman"/>
              </w:rPr>
              <w:t>4</w:t>
            </w:r>
            <w:r w:rsidRPr="006063A5">
              <w:rPr>
                <w:rFonts w:ascii="Times New Roman" w:hAnsi="Times New Roman" w:cs="Times New Roman"/>
              </w:rPr>
              <w:t>, 2026</w:t>
            </w:r>
          </w:p>
        </w:tc>
        <w:tc>
          <w:tcPr>
            <w:tcW w:w="1701" w:type="dxa"/>
          </w:tcPr>
          <w:p w14:paraId="24D0E682" w14:textId="1B24D586" w:rsidR="0085209F" w:rsidRPr="0017095E" w:rsidRDefault="006571FA" w:rsidP="00E33131">
            <w:pPr>
              <w:pStyle w:val="BodyText"/>
              <w:rPr>
                <w:rFonts w:ascii="Times New Roman" w:hAnsi="Times New Roman" w:cs="Times New Roman"/>
              </w:rPr>
            </w:pPr>
            <w:r w:rsidRPr="006571FA">
              <w:rPr>
                <w:rFonts w:ascii="Times New Roman" w:hAnsi="Times New Roman" w:cs="Times New Roman"/>
              </w:rPr>
              <w:t>AFC/M23 (Lawrence Kanyuka)</w:t>
            </w:r>
          </w:p>
        </w:tc>
        <w:tc>
          <w:tcPr>
            <w:tcW w:w="3119" w:type="dxa"/>
          </w:tcPr>
          <w:p w14:paraId="7D27C158" w14:textId="7702AF54" w:rsidR="0085209F" w:rsidRPr="0017095E" w:rsidRDefault="00DF2FD9" w:rsidP="00E33131">
            <w:pPr>
              <w:pStyle w:val="BodyText"/>
              <w:rPr>
                <w:rFonts w:ascii="Times New Roman" w:hAnsi="Times New Roman" w:cs="Times New Roman"/>
              </w:rPr>
            </w:pPr>
            <w:r w:rsidRPr="00DF2FD9">
              <w:rPr>
                <w:rFonts w:ascii="Times New Roman" w:hAnsi="Times New Roman" w:cs="Times New Roman"/>
              </w:rPr>
              <w:t>Accused Congolese coalition forces of violating the ceasefire via drone strikes in South Kivu.</w:t>
            </w:r>
          </w:p>
        </w:tc>
      </w:tr>
      <w:tr w:rsidR="0085209F" w:rsidRPr="0017095E" w14:paraId="571F559B" w14:textId="77777777" w:rsidTr="00E33131">
        <w:tc>
          <w:tcPr>
            <w:tcW w:w="1261" w:type="dxa"/>
          </w:tcPr>
          <w:p w14:paraId="73B23F6C" w14:textId="77777777" w:rsidR="0085209F" w:rsidRPr="0017095E" w:rsidRDefault="0085209F" w:rsidP="00E33131">
            <w:pPr>
              <w:pStyle w:val="BodyText"/>
              <w:rPr>
                <w:rFonts w:ascii="Times New Roman" w:hAnsi="Times New Roman" w:cs="Times New Roman"/>
              </w:rPr>
            </w:pPr>
          </w:p>
        </w:tc>
        <w:tc>
          <w:tcPr>
            <w:tcW w:w="1701" w:type="dxa"/>
          </w:tcPr>
          <w:p w14:paraId="1837F7C4" w14:textId="77777777" w:rsidR="0085209F" w:rsidRPr="0017095E" w:rsidRDefault="0085209F" w:rsidP="00E33131">
            <w:pPr>
              <w:pStyle w:val="BodyText"/>
              <w:rPr>
                <w:rFonts w:ascii="Times New Roman" w:hAnsi="Times New Roman" w:cs="Times New Roman"/>
              </w:rPr>
            </w:pPr>
          </w:p>
        </w:tc>
        <w:tc>
          <w:tcPr>
            <w:tcW w:w="3119" w:type="dxa"/>
          </w:tcPr>
          <w:p w14:paraId="3628D27A" w14:textId="77777777" w:rsidR="0085209F" w:rsidRPr="0017095E" w:rsidRDefault="0085209F" w:rsidP="00E33131">
            <w:pPr>
              <w:pStyle w:val="BodyText"/>
              <w:rPr>
                <w:rFonts w:ascii="Times New Roman" w:hAnsi="Times New Roman" w:cs="Times New Roman"/>
              </w:rPr>
            </w:pPr>
          </w:p>
        </w:tc>
      </w:tr>
    </w:tbl>
    <w:p w14:paraId="6823F97E" w14:textId="77777777" w:rsidR="0085209F" w:rsidRPr="0017095E" w:rsidRDefault="0085209F" w:rsidP="0085209F">
      <w:pPr>
        <w:pStyle w:val="BodyText"/>
        <w:rPr>
          <w:rFonts w:ascii="Times New Roman" w:hAnsi="Times New Roman" w:cs="Times New Roman"/>
        </w:rPr>
      </w:pPr>
    </w:p>
    <w:p w14:paraId="47273CFA" w14:textId="77777777" w:rsidR="0085209F" w:rsidRPr="0017095E" w:rsidRDefault="0085209F" w:rsidP="0085209F">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475B135E" w14:textId="77777777" w:rsidR="0085209F" w:rsidRPr="0017095E" w:rsidRDefault="0085209F" w:rsidP="0085209F">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89"/>
        <w:gridCol w:w="6926"/>
        <w:gridCol w:w="1161"/>
      </w:tblGrid>
      <w:tr w:rsidR="0085209F" w:rsidRPr="0017095E" w14:paraId="15F661EB"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C02E11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lastRenderedPageBreak/>
              <w:t>Actor</w:t>
            </w:r>
          </w:p>
        </w:tc>
        <w:tc>
          <w:tcPr>
            <w:tcW w:w="0" w:type="auto"/>
            <w:tcBorders>
              <w:bottom w:val="none" w:sz="0" w:space="0" w:color="auto"/>
            </w:tcBorders>
          </w:tcPr>
          <w:p w14:paraId="6582881F"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5BACF9C2"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Assessment</w:t>
            </w:r>
          </w:p>
        </w:tc>
      </w:tr>
      <w:tr w:rsidR="0085209F" w:rsidRPr="0017095E" w14:paraId="4F4813C7" w14:textId="77777777" w:rsidTr="00E33131">
        <w:tc>
          <w:tcPr>
            <w:tcW w:w="0" w:type="auto"/>
          </w:tcPr>
          <w:p w14:paraId="28173111"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EAC</w:t>
            </w:r>
          </w:p>
        </w:tc>
        <w:tc>
          <w:tcPr>
            <w:tcW w:w="0" w:type="auto"/>
          </w:tcPr>
          <w:p w14:paraId="1CC21199" w14:textId="545E2E29" w:rsidR="0085209F" w:rsidRPr="0017095E" w:rsidRDefault="008E09E3" w:rsidP="00E33131">
            <w:pPr>
              <w:pStyle w:val="BodyText"/>
              <w:rPr>
                <w:rFonts w:ascii="Times New Roman" w:hAnsi="Times New Roman" w:cs="Times New Roman"/>
              </w:rPr>
            </w:pPr>
            <w:r>
              <w:rPr>
                <w:rFonts w:ascii="Times New Roman" w:hAnsi="Times New Roman" w:cs="Times New Roman"/>
              </w:rPr>
              <w:t>N/A</w:t>
            </w:r>
          </w:p>
        </w:tc>
        <w:tc>
          <w:tcPr>
            <w:tcW w:w="0" w:type="auto"/>
          </w:tcPr>
          <w:p w14:paraId="5C29EBCE" w14:textId="77777777" w:rsidR="0085209F" w:rsidRPr="0017095E" w:rsidRDefault="0085209F" w:rsidP="00E33131">
            <w:pPr>
              <w:pStyle w:val="BodyText"/>
              <w:rPr>
                <w:rFonts w:ascii="Times New Roman" w:hAnsi="Times New Roman" w:cs="Times New Roman"/>
              </w:rPr>
            </w:pPr>
          </w:p>
        </w:tc>
      </w:tr>
      <w:tr w:rsidR="0085209F" w:rsidRPr="0017095E" w14:paraId="072A7EC1" w14:textId="77777777" w:rsidTr="00E33131">
        <w:tc>
          <w:tcPr>
            <w:tcW w:w="0" w:type="auto"/>
          </w:tcPr>
          <w:p w14:paraId="1B2BA03F"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73AF5A63" w14:textId="2124D96C" w:rsidR="0085209F" w:rsidRPr="0017095E" w:rsidRDefault="005627BF" w:rsidP="00E33131">
            <w:pPr>
              <w:pStyle w:val="BodyText"/>
              <w:rPr>
                <w:rFonts w:ascii="Times New Roman" w:hAnsi="Times New Roman" w:cs="Times New Roman"/>
              </w:rPr>
            </w:pPr>
            <w:r w:rsidRPr="005627BF">
              <w:rPr>
                <w:rFonts w:ascii="Times New Roman" w:hAnsi="Times New Roman" w:cs="Times New Roman"/>
              </w:rPr>
              <w:t>Togo serves as AU mediator in peace talks; AU Commission present at Switzerland negotiations </w:t>
            </w:r>
          </w:p>
        </w:tc>
        <w:tc>
          <w:tcPr>
            <w:tcW w:w="0" w:type="auto"/>
          </w:tcPr>
          <w:p w14:paraId="292B8F70" w14:textId="6E9A64D9" w:rsidR="0085209F" w:rsidRPr="0017095E" w:rsidRDefault="005627BF" w:rsidP="00E33131">
            <w:pPr>
              <w:pStyle w:val="BodyText"/>
              <w:rPr>
                <w:rFonts w:ascii="Times New Roman" w:hAnsi="Times New Roman" w:cs="Times New Roman"/>
              </w:rPr>
            </w:pPr>
            <w:r>
              <w:rPr>
                <w:rFonts w:ascii="Times New Roman" w:hAnsi="Times New Roman" w:cs="Times New Roman"/>
              </w:rPr>
              <w:t xml:space="preserve">Active </w:t>
            </w:r>
          </w:p>
        </w:tc>
      </w:tr>
      <w:tr w:rsidR="0085209F" w:rsidRPr="0017095E" w14:paraId="59A1F2BD" w14:textId="77777777" w:rsidTr="00E33131">
        <w:tc>
          <w:tcPr>
            <w:tcW w:w="0" w:type="auto"/>
          </w:tcPr>
          <w:p w14:paraId="044D550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25C3E01C" w14:textId="04CC0C83" w:rsidR="0085209F" w:rsidRPr="0017095E" w:rsidRDefault="008E09E3" w:rsidP="00E33131">
            <w:pPr>
              <w:pStyle w:val="BodyText"/>
              <w:rPr>
                <w:rFonts w:ascii="Times New Roman" w:hAnsi="Times New Roman" w:cs="Times New Roman"/>
              </w:rPr>
            </w:pPr>
            <w:r>
              <w:rPr>
                <w:rFonts w:ascii="Times New Roman" w:hAnsi="Times New Roman" w:cs="Times New Roman"/>
              </w:rPr>
              <w:t>N/A</w:t>
            </w:r>
          </w:p>
        </w:tc>
        <w:tc>
          <w:tcPr>
            <w:tcW w:w="0" w:type="auto"/>
          </w:tcPr>
          <w:p w14:paraId="66796198" w14:textId="77777777" w:rsidR="0085209F" w:rsidRPr="0017095E" w:rsidRDefault="0085209F" w:rsidP="00E33131">
            <w:pPr>
              <w:pStyle w:val="BodyText"/>
              <w:rPr>
                <w:rFonts w:ascii="Times New Roman" w:hAnsi="Times New Roman" w:cs="Times New Roman"/>
              </w:rPr>
            </w:pPr>
          </w:p>
        </w:tc>
      </w:tr>
      <w:tr w:rsidR="0085209F" w:rsidRPr="0017095E" w14:paraId="449AD3C9" w14:textId="77777777" w:rsidTr="00E33131">
        <w:tc>
          <w:tcPr>
            <w:tcW w:w="0" w:type="auto"/>
          </w:tcPr>
          <w:p w14:paraId="34EA136E"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12F8237A" w14:textId="4F637A6F" w:rsidR="0085209F" w:rsidRPr="0017095E" w:rsidRDefault="00FF24EA" w:rsidP="00E33131">
            <w:pPr>
              <w:pStyle w:val="BodyText"/>
              <w:rPr>
                <w:rFonts w:ascii="Times New Roman" w:hAnsi="Times New Roman" w:cs="Times New Roman"/>
              </w:rPr>
            </w:pPr>
            <w:r w:rsidRPr="00FF24EA">
              <w:rPr>
                <w:rFonts w:ascii="Times New Roman" w:hAnsi="Times New Roman" w:cs="Times New Roman"/>
              </w:rPr>
              <w:t>Military experts from member states deployed in ceasefire verification mission</w:t>
            </w:r>
          </w:p>
        </w:tc>
        <w:tc>
          <w:tcPr>
            <w:tcW w:w="0" w:type="auto"/>
          </w:tcPr>
          <w:p w14:paraId="5475C1DB" w14:textId="590035C3" w:rsidR="0085209F" w:rsidRPr="0017095E" w:rsidRDefault="007D3FC8" w:rsidP="00E33131">
            <w:pPr>
              <w:pStyle w:val="BodyText"/>
              <w:rPr>
                <w:rFonts w:ascii="Times New Roman" w:hAnsi="Times New Roman" w:cs="Times New Roman"/>
              </w:rPr>
            </w:pPr>
            <w:r>
              <w:rPr>
                <w:rFonts w:ascii="Times New Roman" w:hAnsi="Times New Roman" w:cs="Times New Roman"/>
              </w:rPr>
              <w:t xml:space="preserve">Active </w:t>
            </w:r>
          </w:p>
        </w:tc>
      </w:tr>
    </w:tbl>
    <w:p w14:paraId="02BBAF13" w14:textId="77777777" w:rsidR="0085209F" w:rsidRPr="0017095E" w:rsidRDefault="0085209F" w:rsidP="0085209F">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88"/>
        <w:gridCol w:w="7181"/>
      </w:tblGrid>
      <w:tr w:rsidR="0085209F" w:rsidRPr="0017095E" w14:paraId="2892EB23"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5381256"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0324746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Action / Statement</w:t>
            </w:r>
          </w:p>
        </w:tc>
      </w:tr>
      <w:tr w:rsidR="0085209F" w:rsidRPr="0017095E" w14:paraId="540BBAD5" w14:textId="77777777" w:rsidTr="00E33131">
        <w:tc>
          <w:tcPr>
            <w:tcW w:w="0" w:type="auto"/>
          </w:tcPr>
          <w:p w14:paraId="27537563"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47CB0F03" w14:textId="221042F2" w:rsidR="0085209F" w:rsidRPr="0017095E" w:rsidRDefault="00D825F5" w:rsidP="00E33131">
            <w:pPr>
              <w:pStyle w:val="BodyText"/>
              <w:rPr>
                <w:rFonts w:ascii="Times New Roman" w:hAnsi="Times New Roman" w:cs="Times New Roman"/>
              </w:rPr>
            </w:pPr>
            <w:r w:rsidRPr="00D825F5">
              <w:rPr>
                <w:rFonts w:ascii="Times New Roman" w:hAnsi="Times New Roman" w:cs="Times New Roman"/>
              </w:rPr>
              <w:t xml:space="preserve">Deployed joint security patrols ("Secure Harvest" / "Safe Schooling") in </w:t>
            </w:r>
            <w:proofErr w:type="spellStart"/>
            <w:r w:rsidRPr="00D825F5">
              <w:rPr>
                <w:rFonts w:ascii="Times New Roman" w:hAnsi="Times New Roman" w:cs="Times New Roman"/>
              </w:rPr>
              <w:t>Ituri</w:t>
            </w:r>
            <w:proofErr w:type="spellEnd"/>
            <w:r w:rsidRPr="00D825F5">
              <w:rPr>
                <w:rFonts w:ascii="Times New Roman" w:hAnsi="Times New Roman" w:cs="Times New Roman"/>
              </w:rPr>
              <w:t>.</w:t>
            </w:r>
          </w:p>
        </w:tc>
      </w:tr>
      <w:tr w:rsidR="0085209F" w:rsidRPr="0017095E" w14:paraId="213E9D76" w14:textId="77777777" w:rsidTr="00E33131">
        <w:tc>
          <w:tcPr>
            <w:tcW w:w="0" w:type="auto"/>
          </w:tcPr>
          <w:p w14:paraId="610B67ED" w14:textId="05E170BE"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United States</w:t>
            </w:r>
            <w:r w:rsidR="007461C5">
              <w:rPr>
                <w:rFonts w:ascii="Times New Roman" w:hAnsi="Times New Roman" w:cs="Times New Roman"/>
              </w:rPr>
              <w:t xml:space="preserve">/Qatar </w:t>
            </w:r>
          </w:p>
        </w:tc>
        <w:tc>
          <w:tcPr>
            <w:tcW w:w="0" w:type="auto"/>
          </w:tcPr>
          <w:p w14:paraId="0D9ED42E" w14:textId="0BB9619F" w:rsidR="0085209F" w:rsidRPr="0017095E" w:rsidRDefault="007461C5" w:rsidP="00E33131">
            <w:pPr>
              <w:pStyle w:val="BodyText"/>
              <w:rPr>
                <w:rFonts w:ascii="Times New Roman" w:hAnsi="Times New Roman" w:cs="Times New Roman"/>
              </w:rPr>
            </w:pPr>
            <w:r w:rsidRPr="007461C5">
              <w:rPr>
                <w:rFonts w:ascii="Times New Roman" w:hAnsi="Times New Roman" w:cs="Times New Roman"/>
              </w:rPr>
              <w:t>Jointly issued statement backing the newly signed peace roadmap in Geneva.</w:t>
            </w:r>
          </w:p>
        </w:tc>
      </w:tr>
      <w:tr w:rsidR="0085209F" w:rsidRPr="0017095E" w14:paraId="1A0D1C23" w14:textId="77777777" w:rsidTr="00E33131">
        <w:tc>
          <w:tcPr>
            <w:tcW w:w="0" w:type="auto"/>
          </w:tcPr>
          <w:p w14:paraId="7A2B8CE8"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73C9A6B3" w14:textId="00FB55BF" w:rsidR="0085209F" w:rsidRPr="0017095E" w:rsidRDefault="008E09E3" w:rsidP="00E33131">
            <w:pPr>
              <w:pStyle w:val="BodyText"/>
              <w:rPr>
                <w:rFonts w:ascii="Times New Roman" w:hAnsi="Times New Roman" w:cs="Times New Roman"/>
              </w:rPr>
            </w:pPr>
            <w:r>
              <w:rPr>
                <w:rFonts w:ascii="Times New Roman" w:hAnsi="Times New Roman" w:cs="Times New Roman"/>
              </w:rPr>
              <w:t>N/A</w:t>
            </w:r>
          </w:p>
        </w:tc>
      </w:tr>
      <w:tr w:rsidR="0085209F" w:rsidRPr="0017095E" w14:paraId="500715DB" w14:textId="77777777" w:rsidTr="00E33131">
        <w:tc>
          <w:tcPr>
            <w:tcW w:w="0" w:type="auto"/>
          </w:tcPr>
          <w:p w14:paraId="03FD2EF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22FFF281" w14:textId="7A8A41EC" w:rsidR="0085209F" w:rsidRPr="0017095E" w:rsidRDefault="008E09E3" w:rsidP="00E33131">
            <w:pPr>
              <w:pStyle w:val="BodyText"/>
              <w:rPr>
                <w:rFonts w:ascii="Times New Roman" w:hAnsi="Times New Roman" w:cs="Times New Roman"/>
              </w:rPr>
            </w:pPr>
            <w:r w:rsidRPr="008E09E3">
              <w:rPr>
                <w:rFonts w:ascii="Times New Roman" w:hAnsi="Times New Roman" w:cs="Times New Roman"/>
              </w:rPr>
              <w:t>Qatar, Switzerland hosted/mediated talks; WHO called for 6-month humanitarian truce</w:t>
            </w:r>
          </w:p>
        </w:tc>
      </w:tr>
    </w:tbl>
    <w:p w14:paraId="3ADE47FA" w14:textId="77777777" w:rsidR="0085209F" w:rsidRPr="0017095E" w:rsidRDefault="0085209F" w:rsidP="0085209F">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88"/>
        <w:gridCol w:w="2127"/>
        <w:gridCol w:w="905"/>
      </w:tblGrid>
      <w:tr w:rsidR="0085209F" w:rsidRPr="0017095E" w14:paraId="6941D4F1"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C7C1E5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40A56F6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25AFEDC8"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Progress</w:t>
            </w:r>
          </w:p>
        </w:tc>
      </w:tr>
      <w:tr w:rsidR="0085209F" w:rsidRPr="0017095E" w14:paraId="61287050" w14:textId="77777777" w:rsidTr="00E33131">
        <w:tc>
          <w:tcPr>
            <w:tcW w:w="0" w:type="auto"/>
          </w:tcPr>
          <w:p w14:paraId="1D92FFB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2B69B580" w14:textId="5DBE6922" w:rsidR="0085209F" w:rsidRPr="0017095E" w:rsidRDefault="008E09E3" w:rsidP="00E33131">
            <w:pPr>
              <w:pStyle w:val="BodyText"/>
              <w:rPr>
                <w:rFonts w:ascii="Times New Roman" w:hAnsi="Times New Roman" w:cs="Times New Roman"/>
              </w:rPr>
            </w:pPr>
            <w:r>
              <w:rPr>
                <w:rFonts w:ascii="Times New Roman" w:hAnsi="Times New Roman" w:cs="Times New Roman"/>
              </w:rPr>
              <w:t>N/A</w:t>
            </w:r>
          </w:p>
        </w:tc>
        <w:tc>
          <w:tcPr>
            <w:tcW w:w="0" w:type="auto"/>
          </w:tcPr>
          <w:p w14:paraId="1164C00D" w14:textId="77777777" w:rsidR="0085209F" w:rsidRPr="0017095E" w:rsidRDefault="0085209F" w:rsidP="00E33131">
            <w:pPr>
              <w:pStyle w:val="BodyText"/>
              <w:rPr>
                <w:rFonts w:ascii="Times New Roman" w:hAnsi="Times New Roman" w:cs="Times New Roman"/>
              </w:rPr>
            </w:pPr>
          </w:p>
        </w:tc>
      </w:tr>
      <w:tr w:rsidR="0085209F" w:rsidRPr="0017095E" w14:paraId="5A1FD626" w14:textId="77777777" w:rsidTr="00E33131">
        <w:tc>
          <w:tcPr>
            <w:tcW w:w="0" w:type="auto"/>
          </w:tcPr>
          <w:p w14:paraId="676992B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582F4928" w14:textId="2B340D84" w:rsidR="0085209F" w:rsidRPr="0017095E" w:rsidRDefault="008E09E3" w:rsidP="00E33131">
            <w:pPr>
              <w:pStyle w:val="BodyText"/>
              <w:rPr>
                <w:rFonts w:ascii="Times New Roman" w:hAnsi="Times New Roman" w:cs="Times New Roman"/>
              </w:rPr>
            </w:pPr>
            <w:r>
              <w:rPr>
                <w:rFonts w:ascii="Times New Roman" w:hAnsi="Times New Roman" w:cs="Times New Roman"/>
              </w:rPr>
              <w:t>N/A</w:t>
            </w:r>
          </w:p>
        </w:tc>
        <w:tc>
          <w:tcPr>
            <w:tcW w:w="0" w:type="auto"/>
          </w:tcPr>
          <w:p w14:paraId="29165DF9" w14:textId="77777777" w:rsidR="0085209F" w:rsidRPr="0017095E" w:rsidRDefault="0085209F" w:rsidP="00E33131">
            <w:pPr>
              <w:pStyle w:val="BodyText"/>
              <w:rPr>
                <w:rFonts w:ascii="Times New Roman" w:hAnsi="Times New Roman" w:cs="Times New Roman"/>
              </w:rPr>
            </w:pPr>
          </w:p>
        </w:tc>
      </w:tr>
      <w:tr w:rsidR="0085209F" w:rsidRPr="0017095E" w14:paraId="2C664135" w14:textId="77777777" w:rsidTr="00E33131">
        <w:tc>
          <w:tcPr>
            <w:tcW w:w="0" w:type="auto"/>
          </w:tcPr>
          <w:p w14:paraId="12674E98" w14:textId="427F8BFC" w:rsidR="0085209F" w:rsidRPr="0017095E" w:rsidRDefault="00B45B41" w:rsidP="00E33131">
            <w:pPr>
              <w:pStyle w:val="BodyText"/>
              <w:rPr>
                <w:rFonts w:ascii="Times New Roman" w:hAnsi="Times New Roman" w:cs="Times New Roman"/>
              </w:rPr>
            </w:pPr>
            <w:r w:rsidRPr="00B45B41">
              <w:rPr>
                <w:rFonts w:ascii="Times New Roman" w:hAnsi="Times New Roman" w:cs="Times New Roman"/>
              </w:rPr>
              <w:t>Doha Process</w:t>
            </w:r>
          </w:p>
        </w:tc>
        <w:tc>
          <w:tcPr>
            <w:tcW w:w="0" w:type="auto"/>
          </w:tcPr>
          <w:p w14:paraId="203EC814" w14:textId="59D611E8" w:rsidR="0085209F" w:rsidRPr="0017095E" w:rsidRDefault="007E064F" w:rsidP="00E33131">
            <w:pPr>
              <w:pStyle w:val="BodyText"/>
              <w:rPr>
                <w:rFonts w:ascii="Times New Roman" w:hAnsi="Times New Roman" w:cs="Times New Roman"/>
              </w:rPr>
            </w:pPr>
            <w:r w:rsidRPr="007E064F">
              <w:rPr>
                <w:rFonts w:ascii="Times New Roman" w:hAnsi="Times New Roman" w:cs="Times New Roman"/>
              </w:rPr>
              <w:t>Qatar/USA</w:t>
            </w:r>
            <w:r>
              <w:rPr>
                <w:rFonts w:ascii="Times New Roman" w:hAnsi="Times New Roman" w:cs="Times New Roman"/>
              </w:rPr>
              <w:t xml:space="preserve">/Switzerland </w:t>
            </w:r>
          </w:p>
        </w:tc>
        <w:tc>
          <w:tcPr>
            <w:tcW w:w="0" w:type="auto"/>
          </w:tcPr>
          <w:p w14:paraId="238E7D36" w14:textId="15B13CC0" w:rsidR="0085209F" w:rsidRPr="0017095E" w:rsidRDefault="00275C3C" w:rsidP="00E33131">
            <w:pPr>
              <w:pStyle w:val="BodyText"/>
              <w:rPr>
                <w:rFonts w:ascii="Times New Roman" w:hAnsi="Times New Roman" w:cs="Times New Roman"/>
              </w:rPr>
            </w:pPr>
            <w:r>
              <w:rPr>
                <w:rFonts w:ascii="Times New Roman" w:hAnsi="Times New Roman" w:cs="Times New Roman"/>
              </w:rPr>
              <w:t>Active</w:t>
            </w:r>
          </w:p>
        </w:tc>
      </w:tr>
    </w:tbl>
    <w:p w14:paraId="69E057C2" w14:textId="77777777" w:rsidR="0085209F" w:rsidRPr="0017095E" w:rsidRDefault="0085209F" w:rsidP="0085209F">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5E938E95" w14:textId="77777777" w:rsidR="0085209F" w:rsidRPr="0017095E" w:rsidRDefault="0085209F" w:rsidP="0085209F">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85209F" w:rsidRPr="0017095E" w14:paraId="5FC8F99E"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5DD1D38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55ADB7D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04738BD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Source</w:t>
            </w:r>
          </w:p>
        </w:tc>
      </w:tr>
      <w:tr w:rsidR="0085209F" w:rsidRPr="0017095E" w14:paraId="785B48C1" w14:textId="77777777" w:rsidTr="00E33131">
        <w:tc>
          <w:tcPr>
            <w:tcW w:w="1403" w:type="dxa"/>
          </w:tcPr>
          <w:p w14:paraId="3C1D10EB" w14:textId="3488A0F7" w:rsidR="0085209F" w:rsidRPr="0017095E" w:rsidRDefault="00A25134" w:rsidP="00E33131">
            <w:pPr>
              <w:pStyle w:val="BodyText"/>
              <w:rPr>
                <w:rFonts w:ascii="Times New Roman" w:hAnsi="Times New Roman" w:cs="Times New Roman"/>
              </w:rPr>
            </w:pPr>
            <w:r w:rsidRPr="006063A5">
              <w:rPr>
                <w:rFonts w:ascii="Times New Roman" w:hAnsi="Times New Roman" w:cs="Times New Roman"/>
              </w:rPr>
              <w:t>Aug 2</w:t>
            </w:r>
            <w:r w:rsidR="00190116">
              <w:rPr>
                <w:rFonts w:ascii="Times New Roman" w:hAnsi="Times New Roman" w:cs="Times New Roman"/>
              </w:rPr>
              <w:t>5</w:t>
            </w:r>
            <w:r w:rsidRPr="006063A5">
              <w:rPr>
                <w:rFonts w:ascii="Times New Roman" w:hAnsi="Times New Roman" w:cs="Times New Roman"/>
              </w:rPr>
              <w:t>, 2026</w:t>
            </w:r>
          </w:p>
        </w:tc>
        <w:tc>
          <w:tcPr>
            <w:tcW w:w="2693" w:type="dxa"/>
          </w:tcPr>
          <w:p w14:paraId="421EDE23" w14:textId="62D513E7" w:rsidR="0085209F" w:rsidRPr="0017095E" w:rsidRDefault="00904E40" w:rsidP="00E33131">
            <w:pPr>
              <w:pStyle w:val="BodyText"/>
              <w:rPr>
                <w:rFonts w:ascii="Times New Roman" w:hAnsi="Times New Roman" w:cs="Times New Roman"/>
              </w:rPr>
            </w:pPr>
            <w:r w:rsidRPr="00904E40">
              <w:rPr>
                <w:rFonts w:ascii="Times New Roman" w:hAnsi="Times New Roman" w:cs="Times New Roman"/>
              </w:rPr>
              <w:t>DRC government accuses Rwanda of supporting M23 and killing 300+ civilians; Rwanda denies support</w:t>
            </w:r>
            <w:r w:rsidR="00903928">
              <w:rPr>
                <w:rFonts w:ascii="Times New Roman" w:hAnsi="Times New Roman" w:cs="Times New Roman"/>
              </w:rPr>
              <w:t xml:space="preserve">. </w:t>
            </w:r>
            <w:r w:rsidR="00903928" w:rsidRPr="00903928">
              <w:rPr>
                <w:rFonts w:ascii="Times New Roman" w:hAnsi="Times New Roman" w:cs="Times New Roman"/>
              </w:rPr>
              <w:t xml:space="preserve">DRC </w:t>
            </w:r>
            <w:r w:rsidR="00903928" w:rsidRPr="00903928">
              <w:rPr>
                <w:rFonts w:ascii="Times New Roman" w:hAnsi="Times New Roman" w:cs="Times New Roman"/>
              </w:rPr>
              <w:lastRenderedPageBreak/>
              <w:t>accuses Rwanda of demographic manipulation, transferring Rwandan families into occupied North Kivu territory </w:t>
            </w:r>
          </w:p>
        </w:tc>
        <w:tc>
          <w:tcPr>
            <w:tcW w:w="3969" w:type="dxa"/>
          </w:tcPr>
          <w:p w14:paraId="7F79D5D5" w14:textId="227F460B" w:rsidR="0085209F" w:rsidRDefault="00190116" w:rsidP="00E33131">
            <w:pPr>
              <w:pStyle w:val="BodyText"/>
              <w:rPr>
                <w:rFonts w:ascii="Times New Roman" w:hAnsi="Times New Roman" w:cs="Times New Roman"/>
              </w:rPr>
            </w:pPr>
            <w:proofErr w:type="spellStart"/>
            <w:r>
              <w:rPr>
                <w:rFonts w:ascii="Times New Roman" w:hAnsi="Times New Roman" w:cs="Times New Roman"/>
              </w:rPr>
              <w:lastRenderedPageBreak/>
              <w:t>Angop</w:t>
            </w:r>
            <w:proofErr w:type="spellEnd"/>
            <w:r>
              <w:rPr>
                <w:rFonts w:ascii="Times New Roman" w:hAnsi="Times New Roman" w:cs="Times New Roman"/>
              </w:rPr>
              <w:t xml:space="preserve">. </w:t>
            </w:r>
          </w:p>
          <w:p w14:paraId="353CCB98" w14:textId="51C30B8B" w:rsidR="00190116" w:rsidRPr="0017095E" w:rsidRDefault="00190116" w:rsidP="00E33131">
            <w:pPr>
              <w:pStyle w:val="BodyText"/>
              <w:rPr>
                <w:rFonts w:ascii="Times New Roman" w:hAnsi="Times New Roman" w:cs="Times New Roman"/>
              </w:rPr>
            </w:pPr>
            <w:hyperlink r:id="rId14" w:history="1">
              <w:r w:rsidRPr="005E5DAC">
                <w:rPr>
                  <w:rStyle w:val="Hyperlink"/>
                  <w:rFonts w:ascii="Times New Roman" w:hAnsi="Times New Roman" w:cs="Times New Roman"/>
                </w:rPr>
                <w:t>https://angop.ao/noticias/africa/rdc-acusa-rwanda-e-grupos-rebeldes-de-matarem-300-pessoas-desde-junho/</w:t>
              </w:r>
            </w:hyperlink>
            <w:r>
              <w:rPr>
                <w:rFonts w:ascii="Times New Roman" w:hAnsi="Times New Roman" w:cs="Times New Roman"/>
              </w:rPr>
              <w:t xml:space="preserve"> </w:t>
            </w:r>
          </w:p>
        </w:tc>
      </w:tr>
    </w:tbl>
    <w:p w14:paraId="6102F957" w14:textId="77777777" w:rsidR="0085209F" w:rsidRPr="0017095E" w:rsidRDefault="0085209F" w:rsidP="0085209F">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85209F" w:rsidRPr="0017095E" w14:paraId="78D48A13"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4A2467BB"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71AC44B3"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Development</w:t>
            </w:r>
          </w:p>
        </w:tc>
      </w:tr>
      <w:tr w:rsidR="0085209F" w:rsidRPr="0017095E" w14:paraId="61382938" w14:textId="77777777" w:rsidTr="00E33131">
        <w:tc>
          <w:tcPr>
            <w:tcW w:w="1970" w:type="dxa"/>
          </w:tcPr>
          <w:p w14:paraId="0CC1EF45" w14:textId="5E8B92E7" w:rsidR="0085209F" w:rsidRPr="0017095E" w:rsidRDefault="005E50E7" w:rsidP="00E33131">
            <w:pPr>
              <w:pStyle w:val="BodyText"/>
              <w:rPr>
                <w:rFonts w:ascii="Times New Roman" w:hAnsi="Times New Roman" w:cs="Times New Roman"/>
              </w:rPr>
            </w:pPr>
            <w:r w:rsidRPr="005E50E7">
              <w:rPr>
                <w:rFonts w:ascii="Times New Roman" w:hAnsi="Times New Roman" w:cs="Times New Roman"/>
              </w:rPr>
              <w:t>Aug 24, 2026</w:t>
            </w:r>
          </w:p>
        </w:tc>
        <w:tc>
          <w:tcPr>
            <w:tcW w:w="3827" w:type="dxa"/>
          </w:tcPr>
          <w:p w14:paraId="0704E0FE" w14:textId="5531479F" w:rsidR="0085209F" w:rsidRPr="0017095E" w:rsidRDefault="00761EE3" w:rsidP="00E33131">
            <w:pPr>
              <w:pStyle w:val="BodyText"/>
              <w:rPr>
                <w:rFonts w:ascii="Times New Roman" w:hAnsi="Times New Roman" w:cs="Times New Roman"/>
              </w:rPr>
            </w:pPr>
            <w:r w:rsidRPr="00761EE3">
              <w:rPr>
                <w:rFonts w:ascii="Times New Roman" w:hAnsi="Times New Roman" w:cs="Times New Roman"/>
              </w:rPr>
              <w:t>Rwanda's President Kagame stated previous peace agreements failed as they did not address the "root cause" of Hutu militants in eastern DRC</w:t>
            </w:r>
            <w:r w:rsidR="00F078BF">
              <w:rPr>
                <w:rFonts w:ascii="Times New Roman" w:hAnsi="Times New Roman" w:cs="Times New Roman"/>
              </w:rPr>
              <w:t xml:space="preserve">. </w:t>
            </w:r>
            <w:hyperlink r:id="rId15" w:history="1">
              <w:r w:rsidR="00F078BF" w:rsidRPr="005E5DAC">
                <w:rPr>
                  <w:rStyle w:val="Hyperlink"/>
                  <w:rFonts w:ascii="Times New Roman" w:hAnsi="Times New Roman" w:cs="Times New Roman"/>
                </w:rPr>
                <w:t>https://today.rtl.lu/news/world/ceasefire-verification-mission-heads-to-east-dr-congo-1652368952#1</w:t>
              </w:r>
            </w:hyperlink>
            <w:r w:rsidR="00F078BF">
              <w:rPr>
                <w:rFonts w:ascii="Times New Roman" w:hAnsi="Times New Roman" w:cs="Times New Roman"/>
              </w:rPr>
              <w:t xml:space="preserve"> </w:t>
            </w:r>
          </w:p>
        </w:tc>
      </w:tr>
    </w:tbl>
    <w:p w14:paraId="429224FB" w14:textId="77777777" w:rsidR="0085209F" w:rsidRPr="0017095E" w:rsidRDefault="0085209F" w:rsidP="0085209F">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7BA190A4" w14:textId="77777777" w:rsidR="0085209F" w:rsidRPr="0017095E" w:rsidRDefault="0085209F" w:rsidP="0085209F">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33"/>
        <w:gridCol w:w="6780"/>
      </w:tblGrid>
      <w:tr w:rsidR="0085209F" w:rsidRPr="0017095E" w14:paraId="4A4201CC"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036CD28"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51692875"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Position / Message</w:t>
            </w:r>
          </w:p>
        </w:tc>
      </w:tr>
      <w:tr w:rsidR="0085209F" w:rsidRPr="0017095E" w14:paraId="4C3109CB" w14:textId="77777777" w:rsidTr="00E33131">
        <w:tc>
          <w:tcPr>
            <w:tcW w:w="0" w:type="auto"/>
          </w:tcPr>
          <w:p w14:paraId="614BC98C"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337FE2EA" w14:textId="33B72A45" w:rsidR="0085209F" w:rsidRPr="0017095E" w:rsidRDefault="005225B6" w:rsidP="00E33131">
            <w:pPr>
              <w:pStyle w:val="BodyText"/>
              <w:rPr>
                <w:rFonts w:ascii="Times New Roman" w:hAnsi="Times New Roman" w:cs="Times New Roman"/>
              </w:rPr>
            </w:pPr>
            <w:r>
              <w:rPr>
                <w:rFonts w:ascii="Times New Roman" w:hAnsi="Times New Roman" w:cs="Times New Roman"/>
              </w:rPr>
              <w:t>N/A</w:t>
            </w:r>
          </w:p>
        </w:tc>
      </w:tr>
      <w:tr w:rsidR="0085209F" w:rsidRPr="0017095E" w14:paraId="23738939" w14:textId="77777777" w:rsidTr="00E33131">
        <w:tc>
          <w:tcPr>
            <w:tcW w:w="0" w:type="auto"/>
          </w:tcPr>
          <w:p w14:paraId="105181F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21F3DD0A" w14:textId="2A00073B" w:rsidR="0085209F" w:rsidRPr="0017095E" w:rsidRDefault="005225B6" w:rsidP="00E33131">
            <w:pPr>
              <w:pStyle w:val="BodyText"/>
              <w:rPr>
                <w:rFonts w:ascii="Times New Roman" w:hAnsi="Times New Roman" w:cs="Times New Roman"/>
              </w:rPr>
            </w:pPr>
            <w:r>
              <w:rPr>
                <w:rFonts w:ascii="Times New Roman" w:hAnsi="Times New Roman" w:cs="Times New Roman"/>
              </w:rPr>
              <w:t>N/A</w:t>
            </w:r>
          </w:p>
        </w:tc>
      </w:tr>
      <w:tr w:rsidR="0085209F" w:rsidRPr="0017095E" w14:paraId="1CA35BA2" w14:textId="77777777" w:rsidTr="00E33131">
        <w:tc>
          <w:tcPr>
            <w:tcW w:w="0" w:type="auto"/>
          </w:tcPr>
          <w:p w14:paraId="22641937"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75280DB9" w14:textId="1A7C1BCE" w:rsidR="0085209F" w:rsidRPr="0017095E" w:rsidRDefault="005225B6" w:rsidP="00E33131">
            <w:pPr>
              <w:pStyle w:val="BodyText"/>
              <w:rPr>
                <w:rFonts w:ascii="Times New Roman" w:hAnsi="Times New Roman" w:cs="Times New Roman"/>
              </w:rPr>
            </w:pPr>
            <w:r>
              <w:rPr>
                <w:rFonts w:ascii="Times New Roman" w:hAnsi="Times New Roman" w:cs="Times New Roman"/>
              </w:rPr>
              <w:t>N/A</w:t>
            </w:r>
          </w:p>
        </w:tc>
      </w:tr>
      <w:tr w:rsidR="0085209F" w:rsidRPr="0017095E" w14:paraId="52F2ABE6" w14:textId="77777777" w:rsidTr="00E33131">
        <w:tc>
          <w:tcPr>
            <w:tcW w:w="0" w:type="auto"/>
          </w:tcPr>
          <w:p w14:paraId="41FF1F35"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735D076C" w14:textId="4DB4757E" w:rsidR="0085209F" w:rsidRPr="0017095E" w:rsidRDefault="005225B6" w:rsidP="00E33131">
            <w:pPr>
              <w:pStyle w:val="BodyText"/>
              <w:rPr>
                <w:rFonts w:ascii="Times New Roman" w:hAnsi="Times New Roman" w:cs="Times New Roman"/>
              </w:rPr>
            </w:pPr>
            <w:r>
              <w:rPr>
                <w:rFonts w:ascii="Times New Roman" w:hAnsi="Times New Roman" w:cs="Times New Roman"/>
              </w:rPr>
              <w:t>N/A</w:t>
            </w:r>
          </w:p>
        </w:tc>
      </w:tr>
      <w:tr w:rsidR="0085209F" w:rsidRPr="0017095E" w14:paraId="6F540257" w14:textId="77777777" w:rsidTr="00E33131">
        <w:tc>
          <w:tcPr>
            <w:tcW w:w="0" w:type="auto"/>
          </w:tcPr>
          <w:p w14:paraId="42B98586"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62443FE4" w14:textId="3C3B9416" w:rsidR="0085209F" w:rsidRPr="0017095E" w:rsidRDefault="005225B6" w:rsidP="00E33131">
            <w:pPr>
              <w:pStyle w:val="BodyText"/>
              <w:rPr>
                <w:rFonts w:ascii="Times New Roman" w:hAnsi="Times New Roman" w:cs="Times New Roman"/>
              </w:rPr>
            </w:pPr>
            <w:r>
              <w:rPr>
                <w:rFonts w:ascii="Times New Roman" w:hAnsi="Times New Roman" w:cs="Times New Roman"/>
              </w:rPr>
              <w:t>N/A</w:t>
            </w:r>
          </w:p>
        </w:tc>
      </w:tr>
    </w:tbl>
    <w:p w14:paraId="04EAAEC2" w14:textId="77777777" w:rsidR="0085209F" w:rsidRPr="0017095E" w:rsidRDefault="0085209F" w:rsidP="0085209F">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3A3EF25D" w14:textId="77777777"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11"/>
        <w:gridCol w:w="1049"/>
        <w:gridCol w:w="716"/>
        <w:gridCol w:w="1116"/>
      </w:tblGrid>
      <w:tr w:rsidR="0085209F" w:rsidRPr="0017095E" w14:paraId="0B68F1E0" w14:textId="77777777" w:rsidTr="00E3313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BE4A1DE"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2D229173"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2232AD6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0D337DAC"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Decreasing</w:t>
            </w:r>
          </w:p>
        </w:tc>
      </w:tr>
      <w:tr w:rsidR="0085209F" w:rsidRPr="0017095E" w14:paraId="74D4BD20" w14:textId="77777777" w:rsidTr="00E33131">
        <w:tc>
          <w:tcPr>
            <w:tcW w:w="0" w:type="auto"/>
          </w:tcPr>
          <w:p w14:paraId="5413CF4D"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1704AE44" w14:textId="77777777" w:rsidR="0085209F" w:rsidRPr="0017095E" w:rsidRDefault="0085209F" w:rsidP="005225B6">
            <w:pPr>
              <w:pStyle w:val="BodyText"/>
              <w:numPr>
                <w:ilvl w:val="0"/>
                <w:numId w:val="1"/>
              </w:numPr>
              <w:rPr>
                <w:rFonts w:ascii="Times New Roman" w:hAnsi="Times New Roman" w:cs="Times New Roman"/>
              </w:rPr>
            </w:pPr>
          </w:p>
        </w:tc>
        <w:tc>
          <w:tcPr>
            <w:tcW w:w="0" w:type="auto"/>
          </w:tcPr>
          <w:p w14:paraId="299E32C2" w14:textId="77777777" w:rsidR="0085209F" w:rsidRPr="0017095E" w:rsidRDefault="0085209F" w:rsidP="00E33131">
            <w:pPr>
              <w:pStyle w:val="BodyText"/>
              <w:rPr>
                <w:rFonts w:ascii="Times New Roman" w:hAnsi="Times New Roman" w:cs="Times New Roman"/>
              </w:rPr>
            </w:pPr>
          </w:p>
        </w:tc>
        <w:tc>
          <w:tcPr>
            <w:tcW w:w="0" w:type="auto"/>
          </w:tcPr>
          <w:p w14:paraId="350DFDF7" w14:textId="77777777" w:rsidR="0085209F" w:rsidRPr="0017095E" w:rsidRDefault="0085209F" w:rsidP="00E33131">
            <w:pPr>
              <w:pStyle w:val="BodyText"/>
              <w:rPr>
                <w:rFonts w:ascii="Times New Roman" w:hAnsi="Times New Roman" w:cs="Times New Roman"/>
              </w:rPr>
            </w:pPr>
          </w:p>
        </w:tc>
      </w:tr>
      <w:tr w:rsidR="0085209F" w:rsidRPr="0017095E" w14:paraId="2F1213F5" w14:textId="77777777" w:rsidTr="00E33131">
        <w:tc>
          <w:tcPr>
            <w:tcW w:w="0" w:type="auto"/>
          </w:tcPr>
          <w:p w14:paraId="20687102"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61C42148" w14:textId="77777777" w:rsidR="0085209F" w:rsidRPr="0017095E" w:rsidRDefault="0085209F" w:rsidP="005225B6">
            <w:pPr>
              <w:pStyle w:val="BodyText"/>
              <w:numPr>
                <w:ilvl w:val="0"/>
                <w:numId w:val="1"/>
              </w:numPr>
              <w:rPr>
                <w:rFonts w:ascii="Times New Roman" w:hAnsi="Times New Roman" w:cs="Times New Roman"/>
              </w:rPr>
            </w:pPr>
          </w:p>
        </w:tc>
        <w:tc>
          <w:tcPr>
            <w:tcW w:w="0" w:type="auto"/>
          </w:tcPr>
          <w:p w14:paraId="3C3DB2E7" w14:textId="77777777" w:rsidR="0085209F" w:rsidRPr="0017095E" w:rsidRDefault="0085209F" w:rsidP="00E33131">
            <w:pPr>
              <w:pStyle w:val="BodyText"/>
              <w:rPr>
                <w:rFonts w:ascii="Times New Roman" w:hAnsi="Times New Roman" w:cs="Times New Roman"/>
              </w:rPr>
            </w:pPr>
          </w:p>
        </w:tc>
        <w:tc>
          <w:tcPr>
            <w:tcW w:w="0" w:type="auto"/>
          </w:tcPr>
          <w:p w14:paraId="26052967" w14:textId="77777777" w:rsidR="0085209F" w:rsidRPr="0017095E" w:rsidRDefault="0085209F" w:rsidP="00E33131">
            <w:pPr>
              <w:pStyle w:val="BodyText"/>
              <w:rPr>
                <w:rFonts w:ascii="Times New Roman" w:hAnsi="Times New Roman" w:cs="Times New Roman"/>
              </w:rPr>
            </w:pPr>
          </w:p>
        </w:tc>
      </w:tr>
      <w:tr w:rsidR="0085209F" w:rsidRPr="0017095E" w14:paraId="39CF83F2" w14:textId="77777777" w:rsidTr="00E33131">
        <w:tc>
          <w:tcPr>
            <w:tcW w:w="0" w:type="auto"/>
          </w:tcPr>
          <w:p w14:paraId="6394790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lastRenderedPageBreak/>
              <w:t>Hate speech</w:t>
            </w:r>
          </w:p>
        </w:tc>
        <w:tc>
          <w:tcPr>
            <w:tcW w:w="0" w:type="auto"/>
          </w:tcPr>
          <w:p w14:paraId="51F46912" w14:textId="77777777" w:rsidR="0085209F" w:rsidRPr="0017095E" w:rsidRDefault="0085209F" w:rsidP="005225B6">
            <w:pPr>
              <w:pStyle w:val="BodyText"/>
              <w:numPr>
                <w:ilvl w:val="0"/>
                <w:numId w:val="1"/>
              </w:numPr>
              <w:rPr>
                <w:rFonts w:ascii="Times New Roman" w:hAnsi="Times New Roman" w:cs="Times New Roman"/>
              </w:rPr>
            </w:pPr>
          </w:p>
        </w:tc>
        <w:tc>
          <w:tcPr>
            <w:tcW w:w="0" w:type="auto"/>
          </w:tcPr>
          <w:p w14:paraId="286FBBB8" w14:textId="77777777" w:rsidR="0085209F" w:rsidRPr="0017095E" w:rsidRDefault="0085209F" w:rsidP="00E33131">
            <w:pPr>
              <w:pStyle w:val="BodyText"/>
              <w:rPr>
                <w:rFonts w:ascii="Times New Roman" w:hAnsi="Times New Roman" w:cs="Times New Roman"/>
              </w:rPr>
            </w:pPr>
          </w:p>
        </w:tc>
        <w:tc>
          <w:tcPr>
            <w:tcW w:w="0" w:type="auto"/>
          </w:tcPr>
          <w:p w14:paraId="61815610" w14:textId="77777777" w:rsidR="0085209F" w:rsidRPr="0017095E" w:rsidRDefault="0085209F" w:rsidP="00E33131">
            <w:pPr>
              <w:pStyle w:val="BodyText"/>
              <w:rPr>
                <w:rFonts w:ascii="Times New Roman" w:hAnsi="Times New Roman" w:cs="Times New Roman"/>
              </w:rPr>
            </w:pPr>
          </w:p>
        </w:tc>
      </w:tr>
      <w:tr w:rsidR="0085209F" w:rsidRPr="0017095E" w14:paraId="52C9E0C0" w14:textId="77777777" w:rsidTr="00E33131">
        <w:tc>
          <w:tcPr>
            <w:tcW w:w="0" w:type="auto"/>
          </w:tcPr>
          <w:p w14:paraId="6905B679"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1B363ED0" w14:textId="77777777" w:rsidR="0085209F" w:rsidRPr="0017095E" w:rsidRDefault="0085209F" w:rsidP="005225B6">
            <w:pPr>
              <w:pStyle w:val="BodyText"/>
              <w:numPr>
                <w:ilvl w:val="0"/>
                <w:numId w:val="1"/>
              </w:numPr>
              <w:rPr>
                <w:rFonts w:ascii="Times New Roman" w:hAnsi="Times New Roman" w:cs="Times New Roman"/>
              </w:rPr>
            </w:pPr>
          </w:p>
        </w:tc>
        <w:tc>
          <w:tcPr>
            <w:tcW w:w="0" w:type="auto"/>
          </w:tcPr>
          <w:p w14:paraId="0B1478E6" w14:textId="77777777" w:rsidR="0085209F" w:rsidRPr="0017095E" w:rsidRDefault="0085209F" w:rsidP="00E33131">
            <w:pPr>
              <w:pStyle w:val="BodyText"/>
              <w:rPr>
                <w:rFonts w:ascii="Times New Roman" w:hAnsi="Times New Roman" w:cs="Times New Roman"/>
              </w:rPr>
            </w:pPr>
          </w:p>
        </w:tc>
        <w:tc>
          <w:tcPr>
            <w:tcW w:w="0" w:type="auto"/>
          </w:tcPr>
          <w:p w14:paraId="2B6EC009" w14:textId="77777777" w:rsidR="0085209F" w:rsidRPr="0017095E" w:rsidRDefault="0085209F" w:rsidP="00E33131">
            <w:pPr>
              <w:pStyle w:val="BodyText"/>
              <w:rPr>
                <w:rFonts w:ascii="Times New Roman" w:hAnsi="Times New Roman" w:cs="Times New Roman"/>
              </w:rPr>
            </w:pPr>
          </w:p>
        </w:tc>
      </w:tr>
      <w:tr w:rsidR="0085209F" w:rsidRPr="0017095E" w14:paraId="60048DD9" w14:textId="77777777" w:rsidTr="00E33131">
        <w:tc>
          <w:tcPr>
            <w:tcW w:w="0" w:type="auto"/>
          </w:tcPr>
          <w:p w14:paraId="25C00A88"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5360C2A5" w14:textId="77777777" w:rsidR="0085209F" w:rsidRPr="0017095E" w:rsidRDefault="0085209F" w:rsidP="005225B6">
            <w:pPr>
              <w:pStyle w:val="BodyText"/>
              <w:numPr>
                <w:ilvl w:val="0"/>
                <w:numId w:val="1"/>
              </w:numPr>
              <w:rPr>
                <w:rFonts w:ascii="Times New Roman" w:hAnsi="Times New Roman" w:cs="Times New Roman"/>
              </w:rPr>
            </w:pPr>
          </w:p>
        </w:tc>
        <w:tc>
          <w:tcPr>
            <w:tcW w:w="0" w:type="auto"/>
          </w:tcPr>
          <w:p w14:paraId="42181978" w14:textId="77777777" w:rsidR="0085209F" w:rsidRPr="0017095E" w:rsidRDefault="0085209F" w:rsidP="00E33131">
            <w:pPr>
              <w:pStyle w:val="BodyText"/>
              <w:rPr>
                <w:rFonts w:ascii="Times New Roman" w:hAnsi="Times New Roman" w:cs="Times New Roman"/>
              </w:rPr>
            </w:pPr>
          </w:p>
        </w:tc>
        <w:tc>
          <w:tcPr>
            <w:tcW w:w="0" w:type="auto"/>
          </w:tcPr>
          <w:p w14:paraId="3195EF28" w14:textId="77777777" w:rsidR="0085209F" w:rsidRPr="0017095E" w:rsidRDefault="0085209F" w:rsidP="00E33131">
            <w:pPr>
              <w:pStyle w:val="BodyText"/>
              <w:rPr>
                <w:rFonts w:ascii="Times New Roman" w:hAnsi="Times New Roman" w:cs="Times New Roman"/>
              </w:rPr>
            </w:pPr>
          </w:p>
        </w:tc>
      </w:tr>
      <w:tr w:rsidR="0085209F" w:rsidRPr="0017095E" w14:paraId="5BB766E4" w14:textId="77777777" w:rsidTr="00E33131">
        <w:tc>
          <w:tcPr>
            <w:tcW w:w="0" w:type="auto"/>
          </w:tcPr>
          <w:p w14:paraId="29C2A024"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2A86448B" w14:textId="77777777" w:rsidR="0085209F" w:rsidRPr="0017095E" w:rsidRDefault="0085209F" w:rsidP="00E33131">
            <w:pPr>
              <w:pStyle w:val="BodyText"/>
              <w:rPr>
                <w:rFonts w:ascii="Times New Roman" w:hAnsi="Times New Roman" w:cs="Times New Roman"/>
              </w:rPr>
            </w:pPr>
          </w:p>
        </w:tc>
        <w:tc>
          <w:tcPr>
            <w:tcW w:w="0" w:type="auto"/>
          </w:tcPr>
          <w:p w14:paraId="7C005C90" w14:textId="77777777" w:rsidR="0085209F" w:rsidRPr="0017095E" w:rsidRDefault="0085209F" w:rsidP="005225B6">
            <w:pPr>
              <w:pStyle w:val="BodyText"/>
              <w:numPr>
                <w:ilvl w:val="0"/>
                <w:numId w:val="1"/>
              </w:numPr>
              <w:rPr>
                <w:rFonts w:ascii="Times New Roman" w:hAnsi="Times New Roman" w:cs="Times New Roman"/>
              </w:rPr>
            </w:pPr>
          </w:p>
        </w:tc>
        <w:tc>
          <w:tcPr>
            <w:tcW w:w="0" w:type="auto"/>
          </w:tcPr>
          <w:p w14:paraId="34EBF8E0" w14:textId="77777777" w:rsidR="0085209F" w:rsidRPr="0017095E" w:rsidRDefault="0085209F" w:rsidP="00E33131">
            <w:pPr>
              <w:pStyle w:val="BodyText"/>
              <w:rPr>
                <w:rFonts w:ascii="Times New Roman" w:hAnsi="Times New Roman" w:cs="Times New Roman"/>
              </w:rPr>
            </w:pPr>
          </w:p>
        </w:tc>
      </w:tr>
      <w:tr w:rsidR="0085209F" w:rsidRPr="0017095E" w14:paraId="4A05C807" w14:textId="77777777" w:rsidTr="00E33131">
        <w:tc>
          <w:tcPr>
            <w:tcW w:w="0" w:type="auto"/>
          </w:tcPr>
          <w:p w14:paraId="25F3178A" w14:textId="77777777" w:rsidR="0085209F" w:rsidRPr="0017095E" w:rsidRDefault="0085209F" w:rsidP="00E33131">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79DAD362" w14:textId="77777777" w:rsidR="0085209F" w:rsidRPr="0017095E" w:rsidRDefault="0085209F" w:rsidP="00E33131">
            <w:pPr>
              <w:pStyle w:val="BodyText"/>
              <w:rPr>
                <w:rFonts w:ascii="Times New Roman" w:hAnsi="Times New Roman" w:cs="Times New Roman"/>
              </w:rPr>
            </w:pPr>
          </w:p>
        </w:tc>
        <w:tc>
          <w:tcPr>
            <w:tcW w:w="0" w:type="auto"/>
          </w:tcPr>
          <w:p w14:paraId="5AEC5707" w14:textId="77777777" w:rsidR="0085209F" w:rsidRPr="0017095E" w:rsidRDefault="0085209F" w:rsidP="005225B6">
            <w:pPr>
              <w:pStyle w:val="BodyText"/>
              <w:numPr>
                <w:ilvl w:val="0"/>
                <w:numId w:val="1"/>
              </w:numPr>
              <w:rPr>
                <w:rFonts w:ascii="Times New Roman" w:hAnsi="Times New Roman" w:cs="Times New Roman"/>
              </w:rPr>
            </w:pPr>
          </w:p>
        </w:tc>
        <w:tc>
          <w:tcPr>
            <w:tcW w:w="0" w:type="auto"/>
          </w:tcPr>
          <w:p w14:paraId="37D38E45" w14:textId="77777777" w:rsidR="0085209F" w:rsidRPr="0017095E" w:rsidRDefault="0085209F" w:rsidP="00E33131">
            <w:pPr>
              <w:pStyle w:val="BodyText"/>
              <w:rPr>
                <w:rFonts w:ascii="Times New Roman" w:hAnsi="Times New Roman" w:cs="Times New Roman"/>
              </w:rPr>
            </w:pPr>
          </w:p>
        </w:tc>
      </w:tr>
    </w:tbl>
    <w:p w14:paraId="5AD7A203" w14:textId="77777777" w:rsidR="0085209F" w:rsidRPr="0017095E" w:rsidRDefault="0085209F" w:rsidP="0085209F">
      <w:pPr>
        <w:pStyle w:val="BodyText"/>
        <w:rPr>
          <w:rFonts w:ascii="Times New Roman" w:hAnsi="Times New Roman" w:cs="Times New Roman"/>
        </w:rPr>
      </w:pPr>
    </w:p>
    <w:p w14:paraId="1D6F3564" w14:textId="77777777" w:rsidR="0085209F" w:rsidRPr="0017095E" w:rsidRDefault="0085209F" w:rsidP="0085209F">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4E60112C" w14:textId="77777777" w:rsidR="0085209F" w:rsidRPr="0017095E" w:rsidRDefault="0085209F" w:rsidP="0085209F">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567FA8A3" w14:textId="77777777"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1F168DA4" w14:textId="4D791DFB" w:rsidR="004630A0" w:rsidRPr="00D42672" w:rsidRDefault="00D42672" w:rsidP="00D42672">
      <w:pPr>
        <w:pStyle w:val="BodyText"/>
        <w:jc w:val="both"/>
        <w:rPr>
          <w:rFonts w:ascii="Times New Roman" w:hAnsi="Times New Roman" w:cs="Times New Roman"/>
          <w:u w:val="single"/>
        </w:rPr>
      </w:pPr>
      <w:bookmarkStart w:id="30" w:name="peace-dynamics"/>
      <w:bookmarkEnd w:id="29"/>
      <w:r w:rsidRPr="00D42672">
        <w:rPr>
          <w:rFonts w:ascii="Times New Roman" w:hAnsi="Times New Roman" w:cs="Times New Roman"/>
          <w:u w:val="single"/>
        </w:rPr>
        <w:t xml:space="preserve">The conflict environment remains characterized by a disconnect between high-level diplomacy and tactical encounters. Despite formal agreements on verification protocols, localized shelling and drone strikes persist. </w:t>
      </w:r>
    </w:p>
    <w:p w14:paraId="04BF3739" w14:textId="77129622"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Peace Dynamics</w:t>
      </w:r>
    </w:p>
    <w:p w14:paraId="36B63849" w14:textId="77777777"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What positive developments were observed?</w:t>
      </w:r>
    </w:p>
    <w:p w14:paraId="6C543DB7" w14:textId="75D4F36E" w:rsidR="004630A0" w:rsidRPr="00ED2D3A" w:rsidRDefault="00ED2D3A" w:rsidP="00ED2D3A">
      <w:pPr>
        <w:pStyle w:val="BodyText"/>
        <w:jc w:val="both"/>
        <w:rPr>
          <w:rFonts w:ascii="Times New Roman" w:hAnsi="Times New Roman" w:cs="Times New Roman"/>
          <w:u w:val="single"/>
        </w:rPr>
      </w:pPr>
      <w:bookmarkStart w:id="31" w:name="risks-for-the-coming-week"/>
      <w:bookmarkEnd w:id="30"/>
      <w:r w:rsidRPr="00ED2D3A">
        <w:rPr>
          <w:rFonts w:ascii="Times New Roman" w:hAnsi="Times New Roman" w:cs="Times New Roman"/>
          <w:u w:val="single"/>
        </w:rPr>
        <w:t xml:space="preserve">Positive developments included the agreement on a roadmap for peace talks, which sets out sequenced steps and timelines for negotiations under the Doha Framework Agreement. The deployment of the first-ever joint ceasefire verification mission to </w:t>
      </w:r>
      <w:proofErr w:type="spellStart"/>
      <w:r w:rsidRPr="00ED2D3A">
        <w:rPr>
          <w:rFonts w:ascii="Times New Roman" w:hAnsi="Times New Roman" w:cs="Times New Roman"/>
          <w:u w:val="single"/>
        </w:rPr>
        <w:t>Minembwe</w:t>
      </w:r>
      <w:proofErr w:type="spellEnd"/>
      <w:r w:rsidRPr="00ED2D3A">
        <w:rPr>
          <w:rFonts w:ascii="Times New Roman" w:hAnsi="Times New Roman" w:cs="Times New Roman"/>
          <w:u w:val="single"/>
        </w:rPr>
        <w:t xml:space="preserve"> represents a concrete step toward implementing the ceasefire mechanism. Both sides also agreed on standardized methods for reporting ceasefire violations</w:t>
      </w:r>
      <w:r w:rsidR="0040084F">
        <w:rPr>
          <w:rFonts w:ascii="Times New Roman" w:hAnsi="Times New Roman" w:cs="Times New Roman"/>
          <w:u w:val="single"/>
        </w:rPr>
        <w:t>.</w:t>
      </w:r>
    </w:p>
    <w:p w14:paraId="3CE32F17" w14:textId="4DCDD43E"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Risks for the Coming Week</w:t>
      </w:r>
    </w:p>
    <w:p w14:paraId="2EBFBB8D" w14:textId="29F5E649" w:rsidR="004630A0" w:rsidRPr="00E40B5D" w:rsidRDefault="00E40B5D" w:rsidP="00E40B5D">
      <w:pPr>
        <w:pStyle w:val="BodyText"/>
        <w:jc w:val="both"/>
        <w:rPr>
          <w:rFonts w:ascii="Times New Roman" w:hAnsi="Times New Roman" w:cs="Times New Roman"/>
          <w:u w:val="single"/>
        </w:rPr>
      </w:pPr>
      <w:bookmarkStart w:id="32" w:name="executive-summary-150200-words"/>
      <w:bookmarkEnd w:id="28"/>
      <w:bookmarkEnd w:id="31"/>
      <w:r w:rsidRPr="00E40B5D">
        <w:rPr>
          <w:rFonts w:ascii="Times New Roman" w:hAnsi="Times New Roman" w:cs="Times New Roman"/>
          <w:u w:val="single"/>
        </w:rPr>
        <w:t xml:space="preserve">Continued fighting in South Kivu could undermine the ceasefire verification mission and the broader peace </w:t>
      </w:r>
      <w:r w:rsidRPr="00E40B5D">
        <w:rPr>
          <w:rFonts w:ascii="Times New Roman" w:hAnsi="Times New Roman" w:cs="Times New Roman"/>
          <w:u w:val="single"/>
        </w:rPr>
        <w:t>process. The</w:t>
      </w:r>
      <w:r w:rsidRPr="00E40B5D">
        <w:rPr>
          <w:rFonts w:ascii="Times New Roman" w:hAnsi="Times New Roman" w:cs="Times New Roman"/>
          <w:u w:val="single"/>
        </w:rPr>
        <w:t xml:space="preserve"> escalating Ebola outbreak could spiral further out of control if the humanitarian truce is not respected, with over 5,500 cases and limited access</w:t>
      </w:r>
      <w:r>
        <w:rPr>
          <w:rFonts w:ascii="Times New Roman" w:hAnsi="Times New Roman" w:cs="Times New Roman"/>
          <w:u w:val="single"/>
        </w:rPr>
        <w:t xml:space="preserve">. </w:t>
      </w:r>
      <w:r w:rsidRPr="00E40B5D">
        <w:rPr>
          <w:rFonts w:ascii="Times New Roman" w:hAnsi="Times New Roman" w:cs="Times New Roman"/>
          <w:u w:val="single"/>
        </w:rPr>
        <w:t>Attacks on health workers could collapse the Ebola response entirely</w:t>
      </w:r>
      <w:r>
        <w:rPr>
          <w:rFonts w:ascii="Times New Roman" w:hAnsi="Times New Roman" w:cs="Times New Roman"/>
          <w:u w:val="single"/>
        </w:rPr>
        <w:t xml:space="preserve">. </w:t>
      </w:r>
      <w:r w:rsidRPr="00E40B5D">
        <w:rPr>
          <w:rFonts w:ascii="Times New Roman" w:hAnsi="Times New Roman" w:cs="Times New Roman"/>
          <w:u w:val="single"/>
        </w:rPr>
        <w:t>Failure to address the root causes of the conflict (FDLR presence, Rwandan support allegations) could lead to renewed large-scale offensives.</w:t>
      </w:r>
    </w:p>
    <w:p w14:paraId="71F0CEA3" w14:textId="7FF9D726"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3E3446B7" w14:textId="77777777" w:rsidR="0085209F" w:rsidRPr="0017095E" w:rsidRDefault="0085209F" w:rsidP="0085209F">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338F17D9" w14:textId="7455DF2F" w:rsidR="00D16C5B" w:rsidRPr="00EA6BB4" w:rsidRDefault="00EA6BB4" w:rsidP="00E40B5D">
      <w:pPr>
        <w:jc w:val="both"/>
        <w:rPr>
          <w:rFonts w:ascii="Times New Roman" w:hAnsi="Times New Roman" w:cs="Times New Roman"/>
          <w:u w:val="single"/>
        </w:rPr>
      </w:pPr>
      <w:r w:rsidRPr="00EA6BB4">
        <w:rPr>
          <w:rFonts w:ascii="Times New Roman" w:hAnsi="Times New Roman" w:cs="Times New Roman"/>
          <w:u w:val="single"/>
        </w:rPr>
        <w:t>DRC experienced dual developments of diplomatic progress and continued field-level violence. High-level talks in Geneva concluded with the DRC government and the AFC/M23 agreeing to a negotiation roadmap and launching their first joint ceasefire verification mission in South Kivu. However, active combat incidents</w:t>
      </w:r>
      <w:r>
        <w:rPr>
          <w:rFonts w:ascii="Times New Roman" w:hAnsi="Times New Roman" w:cs="Times New Roman"/>
          <w:u w:val="single"/>
        </w:rPr>
        <w:t xml:space="preserve"> </w:t>
      </w:r>
      <w:r w:rsidRPr="00EA6BB4">
        <w:rPr>
          <w:rFonts w:ascii="Times New Roman" w:hAnsi="Times New Roman" w:cs="Times New Roman"/>
          <w:u w:val="single"/>
        </w:rPr>
        <w:t>including drone strikes and militia operations</w:t>
      </w:r>
      <w:r w:rsidR="000B7E85">
        <w:rPr>
          <w:rFonts w:ascii="Times New Roman" w:hAnsi="Times New Roman" w:cs="Times New Roman"/>
          <w:u w:val="single"/>
        </w:rPr>
        <w:t xml:space="preserve"> </w:t>
      </w:r>
      <w:r w:rsidRPr="00EA6BB4">
        <w:rPr>
          <w:rFonts w:ascii="Times New Roman" w:hAnsi="Times New Roman" w:cs="Times New Roman"/>
          <w:u w:val="single"/>
        </w:rPr>
        <w:t xml:space="preserve">continue to </w:t>
      </w:r>
      <w:r w:rsidRPr="00EA6BB4">
        <w:rPr>
          <w:rFonts w:ascii="Times New Roman" w:hAnsi="Times New Roman" w:cs="Times New Roman"/>
          <w:u w:val="single"/>
        </w:rPr>
        <w:lastRenderedPageBreak/>
        <w:t xml:space="preserve">threaten civilians, driving humanitarian needs across North Kivu, South Kivu, and </w:t>
      </w:r>
      <w:proofErr w:type="spellStart"/>
      <w:r w:rsidRPr="00EA6BB4">
        <w:rPr>
          <w:rFonts w:ascii="Times New Roman" w:hAnsi="Times New Roman" w:cs="Times New Roman"/>
          <w:u w:val="single"/>
        </w:rPr>
        <w:t>Ituri</w:t>
      </w:r>
      <w:proofErr w:type="spellEnd"/>
      <w:r w:rsidRPr="00EA6BB4">
        <w:rPr>
          <w:rFonts w:ascii="Times New Roman" w:hAnsi="Times New Roman" w:cs="Times New Roman"/>
          <w:u w:val="single"/>
        </w:rPr>
        <w:t>. Humanitarian actors and MONUSCO remain focused on protecting returning populations and mitigating health risks.</w:t>
      </w:r>
    </w:p>
    <w:sectPr w:rsidR="00D16C5B" w:rsidRPr="00EA6BB4" w:rsidSect="0085209F">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45659"/>
    <w:multiLevelType w:val="multilevel"/>
    <w:tmpl w:val="B8AE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B9196B"/>
    <w:multiLevelType w:val="hybridMultilevel"/>
    <w:tmpl w:val="3A5C6A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840755">
    <w:abstractNumId w:val="1"/>
  </w:num>
  <w:num w:numId="2" w16cid:durableId="866335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09F"/>
    <w:rsid w:val="00004DE1"/>
    <w:rsid w:val="00037304"/>
    <w:rsid w:val="00091878"/>
    <w:rsid w:val="000B7E85"/>
    <w:rsid w:val="001216A1"/>
    <w:rsid w:val="001217BA"/>
    <w:rsid w:val="00190116"/>
    <w:rsid w:val="00202637"/>
    <w:rsid w:val="00275C3C"/>
    <w:rsid w:val="00297C16"/>
    <w:rsid w:val="002F65F1"/>
    <w:rsid w:val="0036018F"/>
    <w:rsid w:val="003A3636"/>
    <w:rsid w:val="003C1D90"/>
    <w:rsid w:val="003F5255"/>
    <w:rsid w:val="003F6A9F"/>
    <w:rsid w:val="0040084F"/>
    <w:rsid w:val="004313C6"/>
    <w:rsid w:val="004630A0"/>
    <w:rsid w:val="004B1C1E"/>
    <w:rsid w:val="004F6AFC"/>
    <w:rsid w:val="005225B6"/>
    <w:rsid w:val="00544CDB"/>
    <w:rsid w:val="005627BF"/>
    <w:rsid w:val="005E50E7"/>
    <w:rsid w:val="006063A5"/>
    <w:rsid w:val="00615F10"/>
    <w:rsid w:val="006571FA"/>
    <w:rsid w:val="006656EA"/>
    <w:rsid w:val="00731232"/>
    <w:rsid w:val="007461C5"/>
    <w:rsid w:val="00761EE3"/>
    <w:rsid w:val="007D3FC8"/>
    <w:rsid w:val="007E064F"/>
    <w:rsid w:val="008029B1"/>
    <w:rsid w:val="0085209F"/>
    <w:rsid w:val="00867E11"/>
    <w:rsid w:val="008E09E3"/>
    <w:rsid w:val="00903928"/>
    <w:rsid w:val="00904E40"/>
    <w:rsid w:val="00A25134"/>
    <w:rsid w:val="00A35D2E"/>
    <w:rsid w:val="00A4283D"/>
    <w:rsid w:val="00B30AB4"/>
    <w:rsid w:val="00B45B41"/>
    <w:rsid w:val="00BA2875"/>
    <w:rsid w:val="00D16C5B"/>
    <w:rsid w:val="00D42672"/>
    <w:rsid w:val="00D54DB7"/>
    <w:rsid w:val="00D825F5"/>
    <w:rsid w:val="00DF2FD9"/>
    <w:rsid w:val="00E36894"/>
    <w:rsid w:val="00E40B5D"/>
    <w:rsid w:val="00E46093"/>
    <w:rsid w:val="00EA6BB4"/>
    <w:rsid w:val="00ED2D3A"/>
    <w:rsid w:val="00EE5BE7"/>
    <w:rsid w:val="00EF17B9"/>
    <w:rsid w:val="00F078BF"/>
    <w:rsid w:val="00F93C9A"/>
    <w:rsid w:val="00FF2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9BCA2"/>
  <w15:chartTrackingRefBased/>
  <w15:docId w15:val="{458D2F95-7C95-45C6-9311-0222BD9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09F"/>
    <w:pPr>
      <w:spacing w:after="200" w:line="240" w:lineRule="auto"/>
    </w:pPr>
    <w:rPr>
      <w:kern w:val="0"/>
      <w14:ligatures w14:val="none"/>
    </w:rPr>
  </w:style>
  <w:style w:type="paragraph" w:styleId="Heading1">
    <w:name w:val="heading 1"/>
    <w:basedOn w:val="Normal"/>
    <w:next w:val="Normal"/>
    <w:link w:val="Heading1Char"/>
    <w:uiPriority w:val="9"/>
    <w:qFormat/>
    <w:rsid w:val="008520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0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0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0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0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0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0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0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0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09F"/>
    <w:rPr>
      <w:rFonts w:eastAsiaTheme="majorEastAsia" w:cstheme="majorBidi"/>
      <w:color w:val="272727" w:themeColor="text1" w:themeTint="D8"/>
    </w:rPr>
  </w:style>
  <w:style w:type="paragraph" w:styleId="Title">
    <w:name w:val="Title"/>
    <w:basedOn w:val="Normal"/>
    <w:next w:val="Normal"/>
    <w:link w:val="TitleChar"/>
    <w:uiPriority w:val="10"/>
    <w:qFormat/>
    <w:rsid w:val="008520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09F"/>
    <w:pPr>
      <w:spacing w:before="160"/>
      <w:jc w:val="center"/>
    </w:pPr>
    <w:rPr>
      <w:i/>
      <w:iCs/>
      <w:color w:val="404040" w:themeColor="text1" w:themeTint="BF"/>
    </w:rPr>
  </w:style>
  <w:style w:type="character" w:customStyle="1" w:styleId="QuoteChar">
    <w:name w:val="Quote Char"/>
    <w:basedOn w:val="DefaultParagraphFont"/>
    <w:link w:val="Quote"/>
    <w:uiPriority w:val="29"/>
    <w:rsid w:val="0085209F"/>
    <w:rPr>
      <w:i/>
      <w:iCs/>
      <w:color w:val="404040" w:themeColor="text1" w:themeTint="BF"/>
    </w:rPr>
  </w:style>
  <w:style w:type="paragraph" w:styleId="ListParagraph">
    <w:name w:val="List Paragraph"/>
    <w:basedOn w:val="Normal"/>
    <w:uiPriority w:val="34"/>
    <w:qFormat/>
    <w:rsid w:val="0085209F"/>
    <w:pPr>
      <w:ind w:left="720"/>
      <w:contextualSpacing/>
    </w:pPr>
  </w:style>
  <w:style w:type="character" w:styleId="IntenseEmphasis">
    <w:name w:val="Intense Emphasis"/>
    <w:basedOn w:val="DefaultParagraphFont"/>
    <w:uiPriority w:val="21"/>
    <w:qFormat/>
    <w:rsid w:val="0085209F"/>
    <w:rPr>
      <w:i/>
      <w:iCs/>
      <w:color w:val="0F4761" w:themeColor="accent1" w:themeShade="BF"/>
    </w:rPr>
  </w:style>
  <w:style w:type="paragraph" w:styleId="IntenseQuote">
    <w:name w:val="Intense Quote"/>
    <w:basedOn w:val="Normal"/>
    <w:next w:val="Normal"/>
    <w:link w:val="IntenseQuoteChar"/>
    <w:uiPriority w:val="30"/>
    <w:qFormat/>
    <w:rsid w:val="00852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09F"/>
    <w:rPr>
      <w:i/>
      <w:iCs/>
      <w:color w:val="0F4761" w:themeColor="accent1" w:themeShade="BF"/>
    </w:rPr>
  </w:style>
  <w:style w:type="character" w:styleId="IntenseReference">
    <w:name w:val="Intense Reference"/>
    <w:basedOn w:val="DefaultParagraphFont"/>
    <w:uiPriority w:val="32"/>
    <w:qFormat/>
    <w:rsid w:val="0085209F"/>
    <w:rPr>
      <w:b/>
      <w:bCs/>
      <w:smallCaps/>
      <w:color w:val="0F4761" w:themeColor="accent1" w:themeShade="BF"/>
      <w:spacing w:val="5"/>
    </w:rPr>
  </w:style>
  <w:style w:type="paragraph" w:styleId="BodyText">
    <w:name w:val="Body Text"/>
    <w:basedOn w:val="Normal"/>
    <w:link w:val="BodyTextChar"/>
    <w:qFormat/>
    <w:rsid w:val="0085209F"/>
    <w:pPr>
      <w:spacing w:before="180" w:after="180"/>
    </w:pPr>
  </w:style>
  <w:style w:type="character" w:customStyle="1" w:styleId="BodyTextChar">
    <w:name w:val="Body Text Char"/>
    <w:basedOn w:val="DefaultParagraphFont"/>
    <w:link w:val="BodyText"/>
    <w:rsid w:val="0085209F"/>
    <w:rPr>
      <w:kern w:val="0"/>
      <w14:ligatures w14:val="none"/>
    </w:rPr>
  </w:style>
  <w:style w:type="table" w:customStyle="1" w:styleId="Table">
    <w:name w:val="Table"/>
    <w:semiHidden/>
    <w:unhideWhenUsed/>
    <w:qFormat/>
    <w:rsid w:val="0085209F"/>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3A3636"/>
    <w:rPr>
      <w:color w:val="467886" w:themeColor="hyperlink"/>
      <w:u w:val="single"/>
    </w:rPr>
  </w:style>
  <w:style w:type="character" w:styleId="UnresolvedMention">
    <w:name w:val="Unresolved Mention"/>
    <w:basedOn w:val="DefaultParagraphFont"/>
    <w:uiPriority w:val="99"/>
    <w:semiHidden/>
    <w:unhideWhenUsed/>
    <w:rsid w:val="003A3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gop.ao/noticias/africa/rdc-acusa-rwanda-e-grupos-rebeldes-de-matarem-300-pessoas-desde-junho/" TargetMode="External"/><Relationship Id="rId13" Type="http://schemas.openxmlformats.org/officeDocument/2006/relationships/hyperlink" Target="https://rwandadispatch.com/ceasefire-monitors-deployed-in-eastern-congo-after-new-peace-roadmap/" TargetMode="External"/><Relationship Id="rId3" Type="http://schemas.openxmlformats.org/officeDocument/2006/relationships/settings" Target="settings.xml"/><Relationship Id="rId7" Type="http://schemas.openxmlformats.org/officeDocument/2006/relationships/hyperlink" Target="https://www.aljazeera.com/news/2026/8/24/ceasefire-monitoring-mission-arrives-in-democratic-republic-of-congo" TargetMode="External"/><Relationship Id="rId12" Type="http://schemas.openxmlformats.org/officeDocument/2006/relationships/hyperlink" Target="https://reliefweb.int/report/democratic-republic-congo/ituri-fataki-and-bule-monusco-strengthens-civilian-protection-support-return-displaced-peopl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glish.news.cn/africa/20260823/a8dfb376763b46cc9a23467b84bc3005/c.html" TargetMode="External"/><Relationship Id="rId11" Type="http://schemas.openxmlformats.org/officeDocument/2006/relationships/hyperlink" Target="https://www.reuters.com/world/africa/ceasefire-monitors-deploy-eastern-congo-under-qatari-peace-deal-2026-08-24/" TargetMode="External"/><Relationship Id="rId5" Type="http://schemas.openxmlformats.org/officeDocument/2006/relationships/image" Target="media/image1.png"/><Relationship Id="rId15" Type="http://schemas.openxmlformats.org/officeDocument/2006/relationships/hyperlink" Target="https://today.rtl.lu/news/world/ceasefire-verification-mission-heads-to-east-dr-congo-1652368952#1" TargetMode="External"/><Relationship Id="rId10" Type="http://schemas.openxmlformats.org/officeDocument/2006/relationships/hyperlink" Target="https://reliefweb.int/report/democratic-republic-congo/ituri-fataki-and-bule-monusco-strengthens-civilian-protection-support-return-displaced-people" TargetMode="External"/><Relationship Id="rId4" Type="http://schemas.openxmlformats.org/officeDocument/2006/relationships/webSettings" Target="webSettings.xml"/><Relationship Id="rId9" Type="http://schemas.openxmlformats.org/officeDocument/2006/relationships/hyperlink" Target="https://africacenter.org/fr/daily-media-review/revue-de-presse-du-26-aout-2026/" TargetMode="External"/><Relationship Id="rId14" Type="http://schemas.openxmlformats.org/officeDocument/2006/relationships/hyperlink" Target="https://angop.ao/noticias/africa/rdc-acusa-rwanda-e-grupos-rebeldes-de-matarem-300-pessoas-desde-jun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259</TotalTime>
  <Pages>9</Pages>
  <Words>1575</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52</cp:revision>
  <dcterms:created xsi:type="dcterms:W3CDTF">2026-08-31T09:27:00Z</dcterms:created>
  <dcterms:modified xsi:type="dcterms:W3CDTF">2026-09-02T06:42:00Z</dcterms:modified>
</cp:coreProperties>
</file>